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C8B662" w14:textId="077141A7" w:rsidR="00442DC1" w:rsidRPr="00C97221" w:rsidRDefault="00D36DC5" w:rsidP="00986B06">
      <w:pPr>
        <w:adjustRightInd w:val="0"/>
        <w:spacing w:line="360" w:lineRule="auto"/>
        <w:jc w:val="center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 xml:space="preserve"> </w:t>
      </w:r>
      <w:r w:rsidR="0024525E">
        <w:rPr>
          <w:b/>
          <w:bCs/>
          <w:color w:val="000000" w:themeColor="text1"/>
          <w:szCs w:val="28"/>
        </w:rPr>
        <w:t>М</w:t>
      </w:r>
      <w:r w:rsidR="00442DC1" w:rsidRPr="00C97221">
        <w:rPr>
          <w:b/>
          <w:bCs/>
          <w:color w:val="000000" w:themeColor="text1"/>
          <w:szCs w:val="28"/>
        </w:rPr>
        <w:t>инистерство науки и высшего образования Российской Федерации</w:t>
      </w:r>
    </w:p>
    <w:p w14:paraId="2D0996F5" w14:textId="0B083639" w:rsidR="00442DC1" w:rsidRPr="00C97221" w:rsidRDefault="00442DC1" w:rsidP="00986B06">
      <w:pPr>
        <w:tabs>
          <w:tab w:val="center" w:pos="4677"/>
          <w:tab w:val="right" w:pos="9355"/>
        </w:tabs>
        <w:adjustRightInd w:val="0"/>
        <w:spacing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Ф</w:t>
      </w:r>
      <w:r w:rsidRPr="00C97221">
        <w:rPr>
          <w:color w:val="000000" w:themeColor="text1"/>
          <w:szCs w:val="28"/>
        </w:rPr>
        <w:t>едеральное государственное автономное образовательное учреждение высшего образования</w:t>
      </w:r>
    </w:p>
    <w:p w14:paraId="63F1082C" w14:textId="77777777" w:rsidR="00442DC1" w:rsidRPr="00C97221" w:rsidRDefault="00442DC1" w:rsidP="00986B06">
      <w:pPr>
        <w:tabs>
          <w:tab w:val="left" w:pos="426"/>
        </w:tabs>
        <w:adjustRightInd w:val="0"/>
        <w:spacing w:line="360" w:lineRule="auto"/>
        <w:jc w:val="center"/>
        <w:rPr>
          <w:b/>
          <w:bCs/>
          <w:color w:val="000000" w:themeColor="text1"/>
          <w:szCs w:val="28"/>
        </w:rPr>
      </w:pPr>
      <w:r w:rsidRPr="00C97221">
        <w:rPr>
          <w:b/>
          <w:bCs/>
          <w:color w:val="000000" w:themeColor="text1"/>
          <w:szCs w:val="28"/>
        </w:rPr>
        <w:t>«НАЦИОНАЛЬНЫЙ ИССЛЕДОВАТЕЛЬСКИЙ УНИВЕРСИТЕТ ИТМО»</w:t>
      </w:r>
    </w:p>
    <w:p w14:paraId="30D371A7" w14:textId="77777777" w:rsidR="00442DC1" w:rsidRPr="00C97221" w:rsidRDefault="00442DC1" w:rsidP="00986B06">
      <w:pPr>
        <w:adjustRightInd w:val="0"/>
        <w:spacing w:line="360" w:lineRule="auto"/>
        <w:jc w:val="center"/>
        <w:rPr>
          <w:color w:val="000000" w:themeColor="text1"/>
          <w:szCs w:val="28"/>
        </w:rPr>
      </w:pPr>
    </w:p>
    <w:p w14:paraId="77314361" w14:textId="77777777" w:rsidR="005E1481" w:rsidRDefault="005E1481" w:rsidP="00986B06">
      <w:pPr>
        <w:adjustRightInd w:val="0"/>
        <w:spacing w:after="200" w:line="360" w:lineRule="auto"/>
        <w:rPr>
          <w:b/>
          <w:bCs/>
          <w:color w:val="000000" w:themeColor="text1"/>
          <w:szCs w:val="28"/>
        </w:rPr>
      </w:pPr>
    </w:p>
    <w:p w14:paraId="58E65C99" w14:textId="77777777" w:rsidR="00591BFB" w:rsidRPr="00C97221" w:rsidRDefault="00591BFB" w:rsidP="00986B06">
      <w:pPr>
        <w:adjustRightInd w:val="0"/>
        <w:spacing w:after="200" w:line="360" w:lineRule="auto"/>
        <w:rPr>
          <w:b/>
          <w:bCs/>
          <w:color w:val="000000" w:themeColor="text1"/>
          <w:szCs w:val="28"/>
        </w:rPr>
      </w:pPr>
    </w:p>
    <w:p w14:paraId="2DB0104D" w14:textId="6C3B8243" w:rsidR="00442DC1" w:rsidRPr="00C97221" w:rsidRDefault="00BA0D43" w:rsidP="00986B06">
      <w:pPr>
        <w:adjustRightInd w:val="0"/>
        <w:spacing w:after="200" w:line="360" w:lineRule="auto"/>
        <w:jc w:val="center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Пояснительная записка</w:t>
      </w:r>
    </w:p>
    <w:p w14:paraId="743DE026" w14:textId="2EB0D08B" w:rsidR="00442DC1" w:rsidRDefault="00442DC1" w:rsidP="00986B06">
      <w:pPr>
        <w:adjustRightInd w:val="0"/>
        <w:spacing w:after="200" w:line="360" w:lineRule="auto"/>
        <w:jc w:val="center"/>
        <w:rPr>
          <w:color w:val="000000" w:themeColor="text1"/>
          <w:szCs w:val="28"/>
        </w:rPr>
      </w:pPr>
      <w:r w:rsidRPr="00C97221">
        <w:rPr>
          <w:color w:val="000000" w:themeColor="text1"/>
          <w:szCs w:val="28"/>
        </w:rPr>
        <w:t xml:space="preserve">по </w:t>
      </w:r>
      <w:r w:rsidR="00BA0D43">
        <w:rPr>
          <w:color w:val="000000" w:themeColor="text1"/>
          <w:szCs w:val="28"/>
        </w:rPr>
        <w:t>курсовой работе</w:t>
      </w:r>
      <w:r w:rsidR="005E1481">
        <w:rPr>
          <w:color w:val="000000" w:themeColor="text1"/>
          <w:szCs w:val="28"/>
        </w:rPr>
        <w:t xml:space="preserve"> </w:t>
      </w:r>
      <w:r w:rsidRPr="00C97221">
        <w:rPr>
          <w:color w:val="000000" w:themeColor="text1"/>
          <w:szCs w:val="28"/>
        </w:rPr>
        <w:t>«</w:t>
      </w:r>
      <w:r w:rsidR="0084437B" w:rsidRPr="0084437B">
        <w:rPr>
          <w:color w:val="000000" w:themeColor="text1"/>
          <w:szCs w:val="28"/>
        </w:rPr>
        <w:t>Устройство для измерения малых угловых перемещений</w:t>
      </w:r>
      <w:r w:rsidRPr="00C97221">
        <w:rPr>
          <w:color w:val="000000" w:themeColor="text1"/>
          <w:szCs w:val="28"/>
        </w:rPr>
        <w:t xml:space="preserve">» </w:t>
      </w:r>
    </w:p>
    <w:p w14:paraId="076B60BE" w14:textId="5D74F115" w:rsidR="0084437B" w:rsidRPr="00C97221" w:rsidRDefault="0084437B" w:rsidP="00986B06">
      <w:pPr>
        <w:adjustRightInd w:val="0"/>
        <w:spacing w:after="200" w:line="360" w:lineRule="auto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 дисциплине </w:t>
      </w:r>
      <w:r w:rsidR="00BA0D43">
        <w:rPr>
          <w:color w:val="000000" w:themeColor="text1"/>
          <w:szCs w:val="28"/>
        </w:rPr>
        <w:t>Электронные устройства</w:t>
      </w:r>
    </w:p>
    <w:p w14:paraId="31AFC497" w14:textId="6609ACF3" w:rsidR="00D36DC5" w:rsidRPr="0024525E" w:rsidRDefault="008202B3" w:rsidP="00986B06">
      <w:pPr>
        <w:spacing w:before="1680" w:after="37" w:line="360" w:lineRule="auto"/>
        <w:ind w:left="4820"/>
        <w:rPr>
          <w:color w:val="000000" w:themeColor="text1"/>
          <w:szCs w:val="28"/>
        </w:rPr>
      </w:pPr>
      <w:r>
        <w:rPr>
          <w:b/>
          <w:bCs/>
          <w:color w:val="000000"/>
          <w:szCs w:val="28"/>
          <w:lang w:eastAsia="ru-RU"/>
        </w:rPr>
        <w:t>Выполнил</w:t>
      </w:r>
      <w:r w:rsidR="00D36DC5">
        <w:rPr>
          <w:b/>
          <w:bCs/>
          <w:color w:val="000000"/>
          <w:szCs w:val="28"/>
          <w:lang w:eastAsia="ru-RU"/>
        </w:rPr>
        <w:t>а</w:t>
      </w:r>
      <w:r>
        <w:rPr>
          <w:b/>
          <w:bCs/>
          <w:color w:val="000000"/>
          <w:szCs w:val="28"/>
          <w:lang w:eastAsia="ru-RU"/>
        </w:rPr>
        <w:t>:</w:t>
      </w:r>
      <w:r w:rsidR="0024525E">
        <w:rPr>
          <w:b/>
          <w:bCs/>
          <w:color w:val="000000"/>
          <w:szCs w:val="28"/>
          <w:lang w:eastAsia="ru-RU"/>
        </w:rPr>
        <w:t xml:space="preserve"> </w:t>
      </w:r>
      <w:proofErr w:type="spellStart"/>
      <w:r w:rsidR="0084437B">
        <w:rPr>
          <w:color w:val="000000" w:themeColor="text1"/>
          <w:szCs w:val="28"/>
        </w:rPr>
        <w:t>Ванч</w:t>
      </w:r>
      <w:r w:rsidR="00240CD6">
        <w:rPr>
          <w:color w:val="000000" w:themeColor="text1"/>
          <w:szCs w:val="28"/>
        </w:rPr>
        <w:t>у</w:t>
      </w:r>
      <w:r w:rsidR="0084437B">
        <w:rPr>
          <w:color w:val="000000" w:themeColor="text1"/>
          <w:szCs w:val="28"/>
        </w:rPr>
        <w:t>кова</w:t>
      </w:r>
      <w:proofErr w:type="spellEnd"/>
      <w:r>
        <w:rPr>
          <w:color w:val="000000" w:themeColor="text1"/>
          <w:szCs w:val="28"/>
        </w:rPr>
        <w:t xml:space="preserve"> Т</w:t>
      </w:r>
      <w:r w:rsidR="00240CD6">
        <w:rPr>
          <w:color w:val="000000" w:themeColor="text1"/>
          <w:szCs w:val="28"/>
        </w:rPr>
        <w:t>атьяна Сергеевна,</w:t>
      </w:r>
      <w:r>
        <w:rPr>
          <w:color w:val="000000" w:themeColor="text1"/>
          <w:szCs w:val="28"/>
        </w:rPr>
        <w:t xml:space="preserve"> </w:t>
      </w:r>
      <w:r w:rsidR="0024525E">
        <w:rPr>
          <w:color w:val="000000" w:themeColor="text1"/>
          <w:szCs w:val="28"/>
        </w:rPr>
        <w:t xml:space="preserve">студент группы </w:t>
      </w:r>
      <w:r w:rsidR="0024525E">
        <w:rPr>
          <w:color w:val="000000" w:themeColor="text1"/>
          <w:szCs w:val="28"/>
          <w:lang w:val="en-US"/>
        </w:rPr>
        <w:t>R</w:t>
      </w:r>
      <w:r w:rsidR="0024525E" w:rsidRPr="0024525E">
        <w:rPr>
          <w:color w:val="000000" w:themeColor="text1"/>
          <w:szCs w:val="28"/>
        </w:rPr>
        <w:t>34362</w:t>
      </w:r>
    </w:p>
    <w:p w14:paraId="69A320F2" w14:textId="5F142C7D" w:rsidR="005E4576" w:rsidRDefault="005E4576" w:rsidP="00986B06">
      <w:pPr>
        <w:spacing w:after="37" w:line="360" w:lineRule="auto"/>
        <w:rPr>
          <w:color w:val="000000" w:themeColor="text1"/>
          <w:szCs w:val="28"/>
        </w:rPr>
      </w:pPr>
    </w:p>
    <w:p w14:paraId="2612FDFB" w14:textId="77777777" w:rsidR="00442DC1" w:rsidRPr="00C97221" w:rsidRDefault="00442DC1" w:rsidP="00986B06">
      <w:pPr>
        <w:adjustRightInd w:val="0"/>
        <w:spacing w:after="120" w:line="360" w:lineRule="auto"/>
        <w:ind w:left="4820"/>
        <w:rPr>
          <w:color w:val="000000" w:themeColor="text1"/>
          <w:szCs w:val="28"/>
        </w:rPr>
      </w:pPr>
      <w:r w:rsidRPr="00C97221">
        <w:rPr>
          <w:b/>
          <w:bCs/>
          <w:color w:val="000000" w:themeColor="text1"/>
          <w:szCs w:val="28"/>
        </w:rPr>
        <w:t>Факультет</w:t>
      </w:r>
      <w:r w:rsidRPr="00C97221">
        <w:rPr>
          <w:color w:val="000000" w:themeColor="text1"/>
          <w:szCs w:val="28"/>
        </w:rPr>
        <w:t xml:space="preserve">: </w:t>
      </w:r>
      <w:proofErr w:type="spellStart"/>
      <w:r w:rsidRPr="00C97221">
        <w:rPr>
          <w:color w:val="000000" w:themeColor="text1"/>
          <w:szCs w:val="28"/>
        </w:rPr>
        <w:t>СУиР</w:t>
      </w:r>
      <w:proofErr w:type="spellEnd"/>
    </w:p>
    <w:p w14:paraId="571587A3" w14:textId="58B609D6" w:rsidR="00E96F67" w:rsidRDefault="00442DC1" w:rsidP="00986B06">
      <w:pPr>
        <w:adjustRightInd w:val="0"/>
        <w:spacing w:after="240" w:line="360" w:lineRule="auto"/>
        <w:ind w:left="4820"/>
        <w:rPr>
          <w:color w:val="000000" w:themeColor="text1"/>
          <w:szCs w:val="28"/>
        </w:rPr>
      </w:pPr>
      <w:r w:rsidRPr="00C97221">
        <w:rPr>
          <w:b/>
          <w:bCs/>
          <w:color w:val="000000" w:themeColor="text1"/>
          <w:szCs w:val="28"/>
        </w:rPr>
        <w:t>Преподаватель</w:t>
      </w:r>
      <w:r w:rsidRPr="00C97221">
        <w:rPr>
          <w:color w:val="000000" w:themeColor="text1"/>
          <w:szCs w:val="28"/>
        </w:rPr>
        <w:t xml:space="preserve">: </w:t>
      </w:r>
      <w:r w:rsidR="00BA0D43">
        <w:rPr>
          <w:color w:val="000000" w:themeColor="text1"/>
          <w:szCs w:val="28"/>
        </w:rPr>
        <w:t>Николаев Николай Анатольевич</w:t>
      </w:r>
      <w:r w:rsidR="00240CD6">
        <w:rPr>
          <w:color w:val="000000" w:themeColor="text1"/>
          <w:szCs w:val="28"/>
        </w:rPr>
        <w:t>,</w:t>
      </w:r>
      <w:r w:rsidR="00BA0D43">
        <w:rPr>
          <w:color w:val="000000" w:themeColor="text1"/>
          <w:szCs w:val="28"/>
        </w:rPr>
        <w:t xml:space="preserve"> </w:t>
      </w:r>
      <w:r w:rsidR="0084437B" w:rsidRPr="0084437B">
        <w:rPr>
          <w:color w:val="000000" w:themeColor="text1"/>
          <w:szCs w:val="28"/>
        </w:rPr>
        <w:t>доцент</w:t>
      </w:r>
      <w:r w:rsidR="00BA0D43">
        <w:rPr>
          <w:color w:val="000000" w:themeColor="text1"/>
          <w:szCs w:val="28"/>
        </w:rPr>
        <w:t xml:space="preserve">, </w:t>
      </w:r>
      <w:r w:rsidR="00BA0D43" w:rsidRPr="00BA0D43">
        <w:rPr>
          <w:color w:val="000000" w:themeColor="text1"/>
          <w:szCs w:val="28"/>
        </w:rPr>
        <w:t>старший научный сотрудник</w:t>
      </w:r>
      <w:r w:rsidR="00E96F67">
        <w:rPr>
          <w:color w:val="000000" w:themeColor="text1"/>
          <w:szCs w:val="28"/>
        </w:rPr>
        <w:br/>
      </w:r>
    </w:p>
    <w:p w14:paraId="09663C18" w14:textId="321C1DBE" w:rsidR="00986B06" w:rsidRPr="00C97221" w:rsidRDefault="00986B06" w:rsidP="00986B06">
      <w:pPr>
        <w:adjustRightInd w:val="0"/>
        <w:spacing w:after="240" w:line="360" w:lineRule="auto"/>
        <w:ind w:left="482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br/>
      </w:r>
    </w:p>
    <w:p w14:paraId="2256B440" w14:textId="344470DD" w:rsidR="00986B06" w:rsidRDefault="00442DC1" w:rsidP="00986B06">
      <w:pPr>
        <w:adjustRightInd w:val="0"/>
        <w:spacing w:after="200" w:line="360" w:lineRule="auto"/>
        <w:jc w:val="center"/>
        <w:rPr>
          <w:color w:val="000000" w:themeColor="text1"/>
          <w:szCs w:val="28"/>
        </w:rPr>
      </w:pPr>
      <w:r w:rsidRPr="00C97221">
        <w:rPr>
          <w:color w:val="000000" w:themeColor="text1"/>
          <w:szCs w:val="28"/>
        </w:rPr>
        <w:t>Санкт-Петербург 202</w:t>
      </w:r>
      <w:r w:rsidR="00320B41">
        <w:rPr>
          <w:color w:val="000000" w:themeColor="text1"/>
          <w:szCs w:val="28"/>
        </w:rPr>
        <w:t>4</w:t>
      </w:r>
    </w:p>
    <w:sdt>
      <w:sdtPr>
        <w:rPr>
          <w:rFonts w:eastAsia="Times New Roman" w:cs="Times New Roman"/>
          <w:b w:val="0"/>
          <w:sz w:val="28"/>
          <w:szCs w:val="22"/>
          <w:lang w:eastAsia="en-US"/>
        </w:rPr>
        <w:id w:val="171715992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61569F" w14:textId="63FBDD91" w:rsidR="007F4FE9" w:rsidRPr="00D414F9" w:rsidRDefault="00BB483D" w:rsidP="00D414F9">
          <w:pPr>
            <w:pStyle w:val="a7"/>
            <w:spacing w:line="360" w:lineRule="auto"/>
            <w:ind w:firstLine="567"/>
            <w:jc w:val="center"/>
            <w:rPr>
              <w:rStyle w:val="a5"/>
              <w:rFonts w:eastAsiaTheme="majorEastAsia"/>
              <w:b/>
              <w:bCs w:val="0"/>
            </w:rPr>
          </w:pPr>
          <w:r w:rsidRPr="00D414F9">
            <w:rPr>
              <w:rStyle w:val="a5"/>
              <w:rFonts w:eastAsiaTheme="majorEastAsia"/>
              <w:b/>
              <w:bCs w:val="0"/>
            </w:rPr>
            <w:t>СОДЕРЖАНИЕ</w:t>
          </w:r>
        </w:p>
        <w:p w14:paraId="6260F49B" w14:textId="60EBA263" w:rsidR="00C23B78" w:rsidRPr="00C23B78" w:rsidRDefault="007F4FE9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r w:rsidRPr="00C23B78">
            <w:rPr>
              <w:b w:val="0"/>
              <w:noProof w:val="0"/>
              <w:color w:val="000000" w:themeColor="text1"/>
            </w:rPr>
            <w:fldChar w:fldCharType="begin"/>
          </w:r>
          <w:r w:rsidRPr="00C23B78">
            <w:rPr>
              <w:b w:val="0"/>
              <w:color w:val="000000" w:themeColor="text1"/>
            </w:rPr>
            <w:instrText>TOC \o "1-3" \h \z \u</w:instrText>
          </w:r>
          <w:r w:rsidRPr="00C23B78">
            <w:rPr>
              <w:b w:val="0"/>
              <w:noProof w:val="0"/>
              <w:color w:val="000000" w:themeColor="text1"/>
            </w:rPr>
            <w:fldChar w:fldCharType="separate"/>
          </w:r>
          <w:hyperlink w:anchor="_Toc155864342" w:history="1">
            <w:r w:rsidR="00C23B78" w:rsidRPr="00C23B78">
              <w:rPr>
                <w:rStyle w:val="a8"/>
                <w:b w:val="0"/>
                <w:bCs w:val="0"/>
              </w:rPr>
              <w:t>ТЕХНИЧЕСКОЕ ЗАДАНИЕ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_Toc155864342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3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94CACE" w14:textId="781C894C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43" w:history="1">
            <w:r w:rsidR="00C23B78" w:rsidRPr="00C23B78">
              <w:rPr>
                <w:rStyle w:val="a8"/>
                <w:b w:val="0"/>
                <w:bCs w:val="0"/>
              </w:rPr>
              <w:t>ВВЕДЕНИЕ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_Toc155864343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4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351B47" w14:textId="29EA326E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44" w:history="1">
            <w:r w:rsidR="00C23B78" w:rsidRPr="00C23B78">
              <w:rPr>
                <w:rStyle w:val="a8"/>
                <w:b w:val="0"/>
                <w:bCs w:val="0"/>
              </w:rPr>
              <w:t>ОСНОВНАЯ ЧАСТЬ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_Toc155864344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5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642F7D" w14:textId="6A4B8F07" w:rsidR="00C23B78" w:rsidRPr="00C23B78" w:rsidRDefault="00000000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45" w:history="1"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</w:t>
            </w:r>
            <w:r w:rsidR="00C23B78" w:rsidRPr="00C23B78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Патентный поиск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_Toc155864345 \h </w:instrTex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86D4" w14:textId="6EF5CD7A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46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Аналоги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_Toc155864346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76A9B" w14:textId="22B9181F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47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Сравнительный анализ выбранных аналогов.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_Toc155864347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16BE3" w14:textId="579FFCAA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48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Выбор принципа действия разрабатываемого устройства.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_Toc155864348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4CA6B" w14:textId="17F08C67" w:rsidR="00C23B78" w:rsidRPr="00C23B78" w:rsidRDefault="00000000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49" w:history="1"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</w:t>
            </w:r>
            <w:r w:rsidR="00C23B78" w:rsidRPr="00C23B78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Техническое предложение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_Toc155864349 \h </w:instrTex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9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363460" w14:textId="77B913DA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0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Библиографический поиск информации о датчиках, выбранного принципа действия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_Toc155864350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427FB" w14:textId="131B93EB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1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Разработка функциональной схемы устройства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_Toc155864351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EB19B" w14:textId="23AF4A4A" w:rsidR="00C23B78" w:rsidRPr="00C23B78" w:rsidRDefault="00000000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2" w:history="1"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</w:t>
            </w:r>
            <w:r w:rsidR="00C23B78" w:rsidRPr="00C23B78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Разработка собственного технического решения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_Toc155864352 \h </w:instrTex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C23B78" w:rsidRPr="00C23B7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F076F5" w14:textId="1F3A7461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3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Выбор источника питания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_Toc155864353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103AFF" w14:textId="3BB40DA8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4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Пояснение работы электрической принципиальной схемы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_Toc155864354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3FFA2" w14:textId="1C279337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5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Вычисление погрешности устройства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_Toc155864355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2E721" w14:textId="0E4CE457" w:rsidR="00C23B78" w:rsidRPr="00C23B78" w:rsidRDefault="00000000">
          <w:pPr>
            <w:pStyle w:val="31"/>
            <w:tabs>
              <w:tab w:val="left" w:pos="1120"/>
              <w:tab w:val="right" w:leader="dot" w:pos="906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5864356" w:history="1"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</w:t>
            </w:r>
            <w:r w:rsidR="00C23B78" w:rsidRPr="00C23B78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C23B78" w:rsidRPr="00C23B78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Код функционирования микроконтроллера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_Toc155864356 \h </w:instrTex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C0F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23B78" w:rsidRPr="00C23B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99855" w14:textId="6301E394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57" w:history="1">
            <w:r w:rsidR="00C23B78" w:rsidRPr="00C23B78">
              <w:rPr>
                <w:rStyle w:val="a8"/>
                <w:b w:val="0"/>
                <w:bCs w:val="0"/>
              </w:rPr>
              <w:t>ЗАКЛЮЧЕНИЕ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_Toc155864357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24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6D65C952" w14:textId="2CA2BC50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58" w:history="1">
            <w:r w:rsidR="00C23B78" w:rsidRPr="00C23B78">
              <w:rPr>
                <w:rStyle w:val="a8"/>
                <w:b w:val="0"/>
                <w:bCs w:val="0"/>
              </w:rPr>
              <w:t>СПИСОК ИСПОЛЬЗУЕМЫХ ИСТОЧНИКОВ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_Toc155864358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25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4E943D3" w14:textId="1423D0C7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59" w:history="1">
            <w:r w:rsidR="00C23B78" w:rsidRPr="00C23B78">
              <w:rPr>
                <w:rStyle w:val="a8"/>
                <w:b w:val="0"/>
                <w:bCs w:val="0"/>
              </w:rPr>
              <w:t>ПРИЛОЖЕНИЕ А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_Toc155864359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26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DBEB5E" w14:textId="3D22548B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60" w:history="1">
            <w:r w:rsidR="00C23B78" w:rsidRPr="00C23B78">
              <w:rPr>
                <w:rStyle w:val="a8"/>
                <w:b w:val="0"/>
                <w:bCs w:val="0"/>
              </w:rPr>
              <w:t>ПРИЛОЖЕНИЕ Б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_Toc155864360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32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E1366A" w14:textId="7C160868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61" w:history="1">
            <w:r w:rsidR="00C23B78" w:rsidRPr="00C23B78">
              <w:rPr>
                <w:rStyle w:val="a8"/>
                <w:b w:val="0"/>
                <w:bCs w:val="0"/>
              </w:rPr>
              <w:t>ПРИЛОЖЕНИЕ В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_Toc155864361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40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58F13C00" w14:textId="5D9BEAA2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62" w:history="1">
            <w:r w:rsidR="00C23B78" w:rsidRPr="00C23B78">
              <w:rPr>
                <w:rStyle w:val="a8"/>
                <w:b w:val="0"/>
                <w:bCs w:val="0"/>
              </w:rPr>
              <w:t>ПРИЛОЖЕНИЕ Г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_Toc155864362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43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97AE62" w14:textId="306A7A1B" w:rsidR="00C23B78" w:rsidRPr="00C23B78" w:rsidRDefault="00000000">
          <w:pPr>
            <w:pStyle w:val="12"/>
            <w:rPr>
              <w:rFonts w:eastAsiaTheme="minorEastAsia"/>
              <w:b w:val="0"/>
              <w:bCs w:val="0"/>
              <w:kern w:val="2"/>
              <w:lang w:eastAsia="ru-RU"/>
              <w14:ligatures w14:val="standardContextual"/>
            </w:rPr>
          </w:pPr>
          <w:hyperlink w:anchor="_Toc155864363" w:history="1">
            <w:r w:rsidR="00C23B78" w:rsidRPr="00C23B78">
              <w:rPr>
                <w:rStyle w:val="a8"/>
                <w:b w:val="0"/>
                <w:bCs w:val="0"/>
              </w:rPr>
              <w:t>ПРИЛОЖЕНИЕ Д</w:t>
            </w:r>
            <w:r w:rsidR="00C23B78" w:rsidRPr="00C23B78">
              <w:rPr>
                <w:b w:val="0"/>
                <w:bCs w:val="0"/>
                <w:webHidden/>
              </w:rPr>
              <w:tab/>
            </w:r>
            <w:r w:rsidR="00C23B78" w:rsidRPr="00C23B78">
              <w:rPr>
                <w:b w:val="0"/>
                <w:bCs w:val="0"/>
                <w:webHidden/>
              </w:rPr>
              <w:fldChar w:fldCharType="begin"/>
            </w:r>
            <w:r w:rsidR="00C23B78" w:rsidRPr="00C23B78">
              <w:rPr>
                <w:b w:val="0"/>
                <w:bCs w:val="0"/>
                <w:webHidden/>
              </w:rPr>
              <w:instrText xml:space="preserve"> PAGEREF _Toc155864363 \h </w:instrText>
            </w:r>
            <w:r w:rsidR="00C23B78" w:rsidRPr="00C23B78">
              <w:rPr>
                <w:b w:val="0"/>
                <w:bCs w:val="0"/>
                <w:webHidden/>
              </w:rPr>
            </w:r>
            <w:r w:rsidR="00C23B78" w:rsidRPr="00C23B78">
              <w:rPr>
                <w:b w:val="0"/>
                <w:bCs w:val="0"/>
                <w:webHidden/>
              </w:rPr>
              <w:fldChar w:fldCharType="separate"/>
            </w:r>
            <w:r w:rsidR="00BC0FD5">
              <w:rPr>
                <w:b w:val="0"/>
                <w:bCs w:val="0"/>
                <w:webHidden/>
              </w:rPr>
              <w:t>44</w:t>
            </w:r>
            <w:r w:rsidR="00C23B78" w:rsidRPr="00C23B7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2013EA4" w14:textId="0B09AC0A" w:rsidR="007F4FE9" w:rsidRPr="00983C72" w:rsidRDefault="007F4FE9" w:rsidP="00D414F9">
          <w:pPr>
            <w:spacing w:line="360" w:lineRule="auto"/>
            <w:ind w:firstLine="567"/>
            <w:jc w:val="both"/>
          </w:pPr>
          <w:r w:rsidRPr="00C23B78">
            <w:rPr>
              <w:bCs/>
              <w:noProof/>
              <w:color w:val="000000" w:themeColor="text1"/>
              <w:szCs w:val="28"/>
            </w:rPr>
            <w:fldChar w:fldCharType="end"/>
          </w:r>
        </w:p>
      </w:sdtContent>
    </w:sdt>
    <w:p w14:paraId="596EF2B4" w14:textId="77777777" w:rsidR="00D414F9" w:rsidRDefault="00D414F9" w:rsidP="00D414F9">
      <w:pPr>
        <w:ind w:firstLine="567"/>
        <w:rPr>
          <w:rFonts w:eastAsiaTheme="majorEastAsia" w:cstheme="majorBidi"/>
          <w:b/>
          <w:sz w:val="34"/>
          <w:szCs w:val="32"/>
        </w:rPr>
      </w:pPr>
      <w:bookmarkStart w:id="0" w:name="_Ref150634144"/>
      <w:bookmarkStart w:id="1" w:name="_Ref150634146"/>
      <w:bookmarkStart w:id="2" w:name="_Ref150634150"/>
      <w:bookmarkStart w:id="3" w:name="_Ref150634154"/>
      <w:r>
        <w:br w:type="page"/>
      </w:r>
    </w:p>
    <w:p w14:paraId="7F4E3B18" w14:textId="10DB3D6E" w:rsidR="00240096" w:rsidRPr="00BA0D43" w:rsidRDefault="003A1113" w:rsidP="00BA0D43">
      <w:pPr>
        <w:pStyle w:val="10"/>
        <w:spacing w:line="360" w:lineRule="auto"/>
        <w:ind w:firstLine="567"/>
        <w:jc w:val="center"/>
      </w:pPr>
      <w:bookmarkStart w:id="4" w:name="_Toc155864342"/>
      <w:r>
        <w:lastRenderedPageBreak/>
        <w:t>ТЕХНИЧЕСКОЕ ЗАДАНИЕ</w:t>
      </w:r>
      <w:bookmarkEnd w:id="0"/>
      <w:bookmarkEnd w:id="1"/>
      <w:bookmarkEnd w:id="2"/>
      <w:bookmarkEnd w:id="3"/>
      <w:bookmarkEnd w:id="4"/>
    </w:p>
    <w:tbl>
      <w:tblPr>
        <w:tblStyle w:val="a9"/>
        <w:tblW w:w="9782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3"/>
        <w:gridCol w:w="2308"/>
        <w:gridCol w:w="2635"/>
        <w:gridCol w:w="1578"/>
        <w:gridCol w:w="2268"/>
      </w:tblGrid>
      <w:tr w:rsidR="00240096" w:rsidRPr="00621430" w14:paraId="10A0140E" w14:textId="77777777" w:rsidTr="00621430">
        <w:tc>
          <w:tcPr>
            <w:tcW w:w="978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E07D8" w14:textId="29CD6629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Техническое задание:</w:t>
            </w:r>
            <w:r w:rsidRPr="00621430">
              <w:rPr>
                <w:sz w:val="24"/>
                <w:szCs w:val="24"/>
              </w:rPr>
              <w:t xml:space="preserve"> разработать устройство для измерения угловых перемещений отражателя, закрепленного на торце </w:t>
            </w:r>
            <w:proofErr w:type="spellStart"/>
            <w:r w:rsidRPr="00621430">
              <w:rPr>
                <w:sz w:val="24"/>
                <w:szCs w:val="24"/>
              </w:rPr>
              <w:t>биморфного</w:t>
            </w:r>
            <w:proofErr w:type="spellEnd"/>
            <w:r w:rsidRPr="00621430">
              <w:rPr>
                <w:sz w:val="24"/>
                <w:szCs w:val="24"/>
              </w:rPr>
              <w:t xml:space="preserve"> элемента, который закреплен </w:t>
            </w:r>
            <w:proofErr w:type="spellStart"/>
            <w:r w:rsidRPr="00621430">
              <w:rPr>
                <w:sz w:val="24"/>
                <w:szCs w:val="24"/>
              </w:rPr>
              <w:t>консольно</w:t>
            </w:r>
            <w:proofErr w:type="spellEnd"/>
            <w:r w:rsidRPr="00621430">
              <w:rPr>
                <w:sz w:val="24"/>
                <w:szCs w:val="24"/>
              </w:rPr>
              <w:t xml:space="preserve"> в горизонтальной плоскости. </w:t>
            </w:r>
            <w:r w:rsidR="00621430">
              <w:rPr>
                <w:sz w:val="24"/>
                <w:szCs w:val="24"/>
              </w:rPr>
              <w:br/>
            </w:r>
            <w:r w:rsidRPr="00621430">
              <w:rPr>
                <w:sz w:val="24"/>
                <w:szCs w:val="24"/>
              </w:rPr>
              <w:t>Исходные данные для проектирования:</w:t>
            </w:r>
          </w:p>
          <w:p w14:paraId="21BFDAB0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 xml:space="preserve">Размер пластин </w:t>
            </w:r>
            <w:proofErr w:type="spellStart"/>
            <w:r w:rsidRPr="00621430">
              <w:rPr>
                <w:sz w:val="24"/>
                <w:szCs w:val="24"/>
              </w:rPr>
              <w:t>биморфа</w:t>
            </w:r>
            <w:proofErr w:type="spellEnd"/>
            <w:r w:rsidRPr="00621430">
              <w:rPr>
                <w:sz w:val="24"/>
                <w:szCs w:val="24"/>
              </w:rPr>
              <w:tab/>
              <w:t>35х15х0,5 мм</w:t>
            </w:r>
          </w:p>
          <w:p w14:paraId="58355718" w14:textId="6B8909B0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Максимальной напряжение управления</w:t>
            </w:r>
            <w:r w:rsidRPr="00621430">
              <w:rPr>
                <w:sz w:val="24"/>
                <w:szCs w:val="24"/>
              </w:rPr>
              <w:tab/>
              <w:t>2</w:t>
            </w:r>
            <w:r w:rsidR="006350A6" w:rsidRPr="00007E95">
              <w:rPr>
                <w:sz w:val="24"/>
                <w:szCs w:val="24"/>
              </w:rPr>
              <w:t>3</w:t>
            </w:r>
            <w:r w:rsidRPr="00621430">
              <w:rPr>
                <w:sz w:val="24"/>
                <w:szCs w:val="24"/>
              </w:rPr>
              <w:t>0 В</w:t>
            </w:r>
          </w:p>
          <w:p w14:paraId="115B26A9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 xml:space="preserve">Материал - </w:t>
            </w:r>
            <w:proofErr w:type="spellStart"/>
            <w:r w:rsidRPr="00621430">
              <w:rPr>
                <w:sz w:val="24"/>
                <w:szCs w:val="24"/>
              </w:rPr>
              <w:t>пьезокерамика</w:t>
            </w:r>
            <w:proofErr w:type="spellEnd"/>
            <w:r w:rsidRPr="00621430">
              <w:rPr>
                <w:sz w:val="24"/>
                <w:szCs w:val="24"/>
              </w:rPr>
              <w:t xml:space="preserve"> марки </w:t>
            </w:r>
            <w:r w:rsidRPr="00621430">
              <w:rPr>
                <w:sz w:val="24"/>
                <w:szCs w:val="24"/>
              </w:rPr>
              <w:tab/>
              <w:t>ЦТС-22</w:t>
            </w:r>
          </w:p>
          <w:p w14:paraId="70E6ED4B" w14:textId="7AC4DA79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допустимая погрешность измерения</w:t>
            </w:r>
            <w:r w:rsidR="00621430">
              <w:rPr>
                <w:sz w:val="24"/>
                <w:szCs w:val="24"/>
              </w:rPr>
              <w:t xml:space="preserve">    </w:t>
            </w:r>
            <w:r w:rsidRPr="00621430">
              <w:rPr>
                <w:sz w:val="24"/>
                <w:szCs w:val="24"/>
              </w:rPr>
              <w:t>3%</w:t>
            </w:r>
          </w:p>
          <w:p w14:paraId="662A5685" w14:textId="4B4FE9A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напряжение питания</w:t>
            </w:r>
            <w:r w:rsidRPr="00621430">
              <w:rPr>
                <w:sz w:val="24"/>
                <w:szCs w:val="24"/>
              </w:rPr>
              <w:tab/>
            </w:r>
            <w:r w:rsidR="00621430">
              <w:rPr>
                <w:sz w:val="24"/>
                <w:szCs w:val="24"/>
              </w:rPr>
              <w:t xml:space="preserve">   </w:t>
            </w:r>
            <w:r w:rsidRPr="00621430">
              <w:rPr>
                <w:sz w:val="24"/>
                <w:szCs w:val="24"/>
              </w:rPr>
              <w:t>220 В 50 Гц</w:t>
            </w:r>
          </w:p>
          <w:p w14:paraId="01462B53" w14:textId="1A52386D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выходной сигнал устройства</w:t>
            </w:r>
            <w:r w:rsidR="00621430">
              <w:rPr>
                <w:sz w:val="24"/>
                <w:szCs w:val="24"/>
              </w:rPr>
              <w:t xml:space="preserve">    </w:t>
            </w:r>
            <w:r w:rsidRPr="00621430">
              <w:rPr>
                <w:sz w:val="24"/>
                <w:szCs w:val="24"/>
              </w:rPr>
              <w:t>10-ти разрядный параллельный код</w:t>
            </w:r>
          </w:p>
          <w:p w14:paraId="7BF8BE0E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и напряжение +/-10 В</w:t>
            </w:r>
          </w:p>
        </w:tc>
      </w:tr>
      <w:tr w:rsidR="00240096" w:rsidRPr="00621430" w14:paraId="561621CD" w14:textId="77777777" w:rsidTr="00621430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0A91" w14:textId="77777777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Номер этапа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84055" w14:textId="77777777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Название этапа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8C6AF" w14:textId="77777777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Содержание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AFE31" w14:textId="7A07363D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Срок исполнения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676BD" w14:textId="77777777" w:rsidR="00240096" w:rsidRPr="00621430" w:rsidRDefault="00240096" w:rsidP="0048608F">
            <w:pPr>
              <w:rPr>
                <w:b/>
                <w:sz w:val="24"/>
                <w:szCs w:val="24"/>
              </w:rPr>
            </w:pPr>
            <w:r w:rsidRPr="00621430">
              <w:rPr>
                <w:b/>
                <w:sz w:val="24"/>
                <w:szCs w:val="24"/>
              </w:rPr>
              <w:t>Дополнительное задание</w:t>
            </w:r>
          </w:p>
        </w:tc>
      </w:tr>
      <w:tr w:rsidR="00240096" w:rsidRPr="00621430" w14:paraId="06DEBB6B" w14:textId="77777777" w:rsidTr="00621430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B9A1A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1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3AF1C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Патентный поиск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1B2F1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1. Поиск аналогов по источникам патентной информации (3 аналога разного принципа действия).</w:t>
            </w:r>
          </w:p>
          <w:p w14:paraId="6A8AA56F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2. Сравнительный анализ выбранных аналогов.</w:t>
            </w:r>
          </w:p>
          <w:p w14:paraId="63F98404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3. Выбор принципа действия разрабатываемого устройства.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6E7B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до 15.10.22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6D81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Поиск двух зарубежных аналогов с включением их в сравнительный анализ</w:t>
            </w:r>
          </w:p>
        </w:tc>
      </w:tr>
      <w:tr w:rsidR="00240096" w:rsidRPr="00621430" w14:paraId="5A0355FC" w14:textId="77777777" w:rsidTr="00621430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8AB46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2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6723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Техническое предложение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460DC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 xml:space="preserve">1. Библиографический поиск информации о датчиках, выбранного принципа действия (расчетные формулы, схемы включения и </w:t>
            </w:r>
            <w:proofErr w:type="gramStart"/>
            <w:r w:rsidRPr="00621430">
              <w:rPr>
                <w:sz w:val="24"/>
                <w:szCs w:val="24"/>
              </w:rPr>
              <w:t>т.д.</w:t>
            </w:r>
            <w:proofErr w:type="gramEnd"/>
            <w:r w:rsidRPr="00621430">
              <w:rPr>
                <w:sz w:val="24"/>
                <w:szCs w:val="24"/>
              </w:rPr>
              <w:t>)</w:t>
            </w:r>
          </w:p>
          <w:p w14:paraId="5004CC23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2. Разработка функциональной схемы устройства.</w:t>
            </w:r>
          </w:p>
          <w:p w14:paraId="63182A10" w14:textId="77777777" w:rsidR="00240096" w:rsidRPr="00621430" w:rsidRDefault="00240096" w:rsidP="0048608F">
            <w:pPr>
              <w:rPr>
                <w:sz w:val="24"/>
                <w:szCs w:val="24"/>
              </w:rPr>
            </w:pP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28F5D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до 15.11.22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2BDAD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Чертеж функциональной схемы</w:t>
            </w:r>
          </w:p>
        </w:tc>
      </w:tr>
      <w:tr w:rsidR="00240096" w:rsidRPr="00621430" w14:paraId="6479B6C0" w14:textId="77777777" w:rsidTr="00621430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690F8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3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44D91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Разработка собственного технического решения</w:t>
            </w:r>
          </w:p>
        </w:tc>
        <w:tc>
          <w:tcPr>
            <w:tcW w:w="2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0747E" w14:textId="01B8AC1D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 xml:space="preserve">1. Разработка </w:t>
            </w:r>
            <w:proofErr w:type="gramStart"/>
            <w:r w:rsidRPr="00621430">
              <w:rPr>
                <w:sz w:val="24"/>
                <w:szCs w:val="24"/>
              </w:rPr>
              <w:t>принципиальной  электрической</w:t>
            </w:r>
            <w:proofErr w:type="gramEnd"/>
            <w:r w:rsidRPr="00621430">
              <w:rPr>
                <w:sz w:val="24"/>
                <w:szCs w:val="24"/>
              </w:rPr>
              <w:t xml:space="preserve"> схемы (или схемы соединений) вторичного преобразователя</w:t>
            </w:r>
          </w:p>
          <w:p w14:paraId="6B91BDD1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(наличие микроконтроллера в схеме – обязательно)</w:t>
            </w:r>
          </w:p>
          <w:p w14:paraId="512BF608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2. Выбор источника(</w:t>
            </w:r>
            <w:proofErr w:type="spellStart"/>
            <w:r w:rsidRPr="00621430">
              <w:rPr>
                <w:sz w:val="24"/>
                <w:szCs w:val="24"/>
              </w:rPr>
              <w:t>ов</w:t>
            </w:r>
            <w:proofErr w:type="spellEnd"/>
            <w:r w:rsidRPr="00621430">
              <w:rPr>
                <w:sz w:val="24"/>
                <w:szCs w:val="24"/>
              </w:rPr>
              <w:t>) питания.</w:t>
            </w:r>
          </w:p>
          <w:p w14:paraId="1E8A7B88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3. Чертеж Э3 или Э4</w:t>
            </w:r>
          </w:p>
        </w:tc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D617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до 30.12.22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F0758" w14:textId="77777777" w:rsidR="00240096" w:rsidRPr="00621430" w:rsidRDefault="00240096" w:rsidP="0048608F">
            <w:pPr>
              <w:rPr>
                <w:sz w:val="24"/>
                <w:szCs w:val="24"/>
              </w:rPr>
            </w:pPr>
            <w:r w:rsidRPr="00621430">
              <w:rPr>
                <w:sz w:val="24"/>
                <w:szCs w:val="24"/>
              </w:rPr>
              <w:t>Разработка алгоритма функционирования микроконтроллера</w:t>
            </w:r>
          </w:p>
        </w:tc>
      </w:tr>
    </w:tbl>
    <w:p w14:paraId="163D5FE2" w14:textId="235AE682" w:rsidR="009E56B3" w:rsidRDefault="003A1113" w:rsidP="001173A9">
      <w:pPr>
        <w:pStyle w:val="10"/>
        <w:spacing w:line="360" w:lineRule="auto"/>
        <w:ind w:firstLine="567"/>
        <w:jc w:val="center"/>
      </w:pPr>
      <w:bookmarkStart w:id="5" w:name="_Toc155864343"/>
      <w:r w:rsidRPr="009E56B3">
        <w:lastRenderedPageBreak/>
        <w:t>ВВЕДЕНИЕ</w:t>
      </w:r>
      <w:bookmarkEnd w:id="5"/>
    </w:p>
    <w:p w14:paraId="0F3F0A77" w14:textId="17E56F61" w:rsidR="003E1710" w:rsidRDefault="003E1710" w:rsidP="001173A9">
      <w:pPr>
        <w:spacing w:line="360" w:lineRule="auto"/>
        <w:ind w:firstLine="567"/>
        <w:jc w:val="both"/>
      </w:pPr>
      <w:r w:rsidRPr="003E1710">
        <w:t>В контексте современных технологических требований, где точность измерений играет важнейшую роль в инженерных и научных приложениях, разработка устройств для измерения угловых перемещений представляет собой ключевую задачу.</w:t>
      </w:r>
      <w:r w:rsidR="00D857C4">
        <w:t xml:space="preserve"> </w:t>
      </w:r>
    </w:p>
    <w:p w14:paraId="03D8A313" w14:textId="77777777" w:rsidR="003E1710" w:rsidRDefault="003E1710" w:rsidP="001173A9">
      <w:pPr>
        <w:spacing w:line="360" w:lineRule="auto"/>
        <w:ind w:firstLine="567"/>
        <w:jc w:val="both"/>
      </w:pPr>
    </w:p>
    <w:p w14:paraId="518DAB2F" w14:textId="515ED840" w:rsidR="003E1710" w:rsidRPr="003E1710" w:rsidRDefault="003E1710" w:rsidP="001173A9">
      <w:pPr>
        <w:spacing w:line="360" w:lineRule="auto"/>
        <w:ind w:firstLine="567"/>
        <w:jc w:val="both"/>
      </w:pPr>
      <w:r w:rsidRPr="003E1710">
        <w:t xml:space="preserve">Основываясь на предоставленных исходных данных, включая размеры пьезокерамической пластины, материал ЦТС-22 и максимальное напряжение управления, </w:t>
      </w:r>
      <w:r>
        <w:t xml:space="preserve">было представлен вариант разработки </w:t>
      </w:r>
      <w:r w:rsidRPr="003E1710">
        <w:t>устройств</w:t>
      </w:r>
      <w:r>
        <w:t xml:space="preserve">а </w:t>
      </w:r>
      <w:r w:rsidRPr="003E1710">
        <w:t>с учетом высокой точности и надежности измерений. С учетом максимального напряжения управления в 250 В и допустимой погрешности измерения не более 3%</w:t>
      </w:r>
      <w:r>
        <w:t xml:space="preserve">. </w:t>
      </w:r>
      <w:r w:rsidR="00D857C4">
        <w:t>Что соответствует цели разработки.</w:t>
      </w:r>
    </w:p>
    <w:p w14:paraId="4EAA46EB" w14:textId="57EE87FF" w:rsidR="003E1710" w:rsidRPr="003E1710" w:rsidRDefault="003E1710" w:rsidP="001173A9">
      <w:pPr>
        <w:spacing w:line="360" w:lineRule="auto"/>
        <w:ind w:firstLine="567"/>
      </w:pPr>
    </w:p>
    <w:p w14:paraId="56B6B53C" w14:textId="77B5A13C" w:rsidR="00D857C4" w:rsidRDefault="00D857C4" w:rsidP="001173A9">
      <w:pPr>
        <w:spacing w:line="360" w:lineRule="auto"/>
        <w:ind w:firstLine="567"/>
        <w:rPr>
          <w:rFonts w:eastAsiaTheme="majorEastAsia"/>
          <w:b/>
          <w:bCs/>
          <w:sz w:val="34"/>
          <w:szCs w:val="34"/>
        </w:rPr>
      </w:pPr>
      <w:r>
        <w:rPr>
          <w:rFonts w:eastAsiaTheme="majorEastAsia"/>
          <w:b/>
          <w:bCs/>
          <w:sz w:val="34"/>
          <w:szCs w:val="34"/>
        </w:rPr>
        <w:br w:type="page"/>
      </w:r>
    </w:p>
    <w:p w14:paraId="1EE197BF" w14:textId="13560F1F" w:rsidR="004C120E" w:rsidRDefault="00F14183" w:rsidP="001173A9">
      <w:pPr>
        <w:pStyle w:val="10"/>
        <w:spacing w:line="360" w:lineRule="auto"/>
        <w:ind w:firstLine="567"/>
        <w:jc w:val="center"/>
      </w:pPr>
      <w:bookmarkStart w:id="6" w:name="_Toc155864344"/>
      <w:r w:rsidRPr="002424A1">
        <w:lastRenderedPageBreak/>
        <w:t>ОСНОВНАЯ ЧАСТЬ</w:t>
      </w:r>
      <w:bookmarkEnd w:id="6"/>
    </w:p>
    <w:p w14:paraId="41631BD1" w14:textId="15320E10" w:rsidR="000C6683" w:rsidRPr="000C6683" w:rsidRDefault="00140DB0" w:rsidP="001173A9">
      <w:pPr>
        <w:pStyle w:val="2"/>
        <w:numPr>
          <w:ilvl w:val="0"/>
          <w:numId w:val="2"/>
        </w:numPr>
        <w:spacing w:line="360" w:lineRule="auto"/>
        <w:ind w:left="0" w:firstLine="567"/>
      </w:pPr>
      <w:bookmarkStart w:id="7" w:name="_Toc155864345"/>
      <w:r>
        <w:t>Патентный поиск</w:t>
      </w:r>
      <w:bookmarkEnd w:id="7"/>
    </w:p>
    <w:p w14:paraId="531052F2" w14:textId="625F616F" w:rsidR="000C6683" w:rsidRPr="000C6683" w:rsidRDefault="00140DB0" w:rsidP="001173A9">
      <w:pPr>
        <w:pStyle w:val="3"/>
        <w:numPr>
          <w:ilvl w:val="1"/>
          <w:numId w:val="2"/>
        </w:numPr>
        <w:spacing w:line="360" w:lineRule="auto"/>
        <w:ind w:left="0" w:firstLine="567"/>
        <w:rPr>
          <w:b/>
          <w:bCs/>
          <w:szCs w:val="28"/>
        </w:rPr>
      </w:pPr>
      <w:bookmarkStart w:id="8" w:name="_Toc155864346"/>
      <w:r w:rsidRPr="000C6683">
        <w:rPr>
          <w:b/>
          <w:bCs/>
          <w:szCs w:val="28"/>
        </w:rPr>
        <w:t>Аналоги</w:t>
      </w:r>
      <w:bookmarkEnd w:id="8"/>
    </w:p>
    <w:p w14:paraId="4D39ED22" w14:textId="0CD71985" w:rsidR="000C6683" w:rsidRPr="000C6683" w:rsidRDefault="000C6683" w:rsidP="001173A9">
      <w:pPr>
        <w:spacing w:line="360" w:lineRule="auto"/>
        <w:ind w:firstLine="567"/>
        <w:rPr>
          <w:szCs w:val="28"/>
        </w:rPr>
      </w:pPr>
      <w:r w:rsidRPr="000C6683">
        <w:rPr>
          <w:szCs w:val="28"/>
        </w:rPr>
        <w:t>По результатам патентного поиска было найдено 5 патентов различного принципа действия</w:t>
      </w:r>
      <w:r w:rsidR="00C7142E">
        <w:rPr>
          <w:szCs w:val="28"/>
        </w:rPr>
        <w:t>.</w:t>
      </w:r>
    </w:p>
    <w:p w14:paraId="73423E88" w14:textId="7FDAB1A8" w:rsidR="00140DB0" w:rsidRDefault="00986B06" w:rsidP="001173A9">
      <w:pPr>
        <w:pStyle w:val="a6"/>
        <w:numPr>
          <w:ilvl w:val="0"/>
          <w:numId w:val="3"/>
        </w:numPr>
        <w:spacing w:line="360" w:lineRule="auto"/>
        <w:ind w:left="0" w:firstLine="567"/>
      </w:pPr>
      <w:r>
        <w:t xml:space="preserve">. </w:t>
      </w:r>
      <w:r w:rsidR="000C6683" w:rsidRPr="000C6683">
        <w:t>Лазерный гониометр для измерения угла поверхности</w:t>
      </w:r>
      <w:r w:rsidR="005226E2">
        <w:t xml:space="preserve"> </w:t>
      </w:r>
      <w:r w:rsidR="005226E2" w:rsidRPr="005226E2">
        <w:t>[</w:t>
      </w:r>
      <w:hyperlink w:anchor="_Приложение_1_–" w:history="1">
        <w:r w:rsidR="005226E2" w:rsidRPr="005226E2">
          <w:rPr>
            <w:rStyle w:val="a8"/>
          </w:rPr>
          <w:t>1</w:t>
        </w:r>
      </w:hyperlink>
      <w:r w:rsidR="005226E2" w:rsidRPr="005226E2">
        <w:t>]</w:t>
      </w:r>
    </w:p>
    <w:p w14:paraId="0DC07A07" w14:textId="675FDEA6" w:rsidR="00F14183" w:rsidRDefault="00F14183" w:rsidP="001173A9">
      <w:pPr>
        <w:spacing w:line="360" w:lineRule="auto"/>
        <w:ind w:firstLine="567"/>
        <w:jc w:val="both"/>
      </w:pPr>
      <w:r>
        <w:t>Г</w:t>
      </w:r>
      <w:r w:rsidRPr="000C6683">
        <w:t xml:space="preserve">ониометр </w:t>
      </w:r>
      <w:r>
        <w:t>п</w:t>
      </w:r>
      <w:r w:rsidRPr="00F14183">
        <w:t>редусмотрен для измерения угла наклона поверхности объекта</w:t>
      </w:r>
      <w:r>
        <w:t>,</w:t>
      </w:r>
      <w:r w:rsidRPr="00F14183">
        <w:t xml:space="preserve"> включает в себя рамку с зацепляющим элементом, сконфигурированным для зацепления с объектом. Лазерный генератор закреплен на раме и сконфигурирован для излучения лазерного луча на поверхность объекта, когда объект входит в зацепление с элементом зацепления. </w:t>
      </w:r>
      <w:r>
        <w:t>Г</w:t>
      </w:r>
      <w:r w:rsidRPr="000C6683">
        <w:t xml:space="preserve">ониометр </w:t>
      </w:r>
      <w:r w:rsidRPr="00F14183">
        <w:t xml:space="preserve">также включает в себя шкалу, закрепленную на раме. Лазерный луч отражается от объекта в направлении шкалы, и шкала сконфигурирована для указания угла наклона поверхности объекта, на который направлен лазерный луч, испускаемый лазерным генератором. </w:t>
      </w:r>
    </w:p>
    <w:p w14:paraId="64F9017E" w14:textId="77777777" w:rsidR="00F14183" w:rsidRDefault="00F14183" w:rsidP="001173A9">
      <w:pPr>
        <w:pStyle w:val="a6"/>
        <w:spacing w:line="360" w:lineRule="auto"/>
        <w:ind w:firstLine="567"/>
      </w:pPr>
    </w:p>
    <w:p w14:paraId="6E422317" w14:textId="03DE6ACD" w:rsidR="00F14183" w:rsidRDefault="00986B06" w:rsidP="001173A9">
      <w:pPr>
        <w:pStyle w:val="a6"/>
        <w:numPr>
          <w:ilvl w:val="0"/>
          <w:numId w:val="3"/>
        </w:numPr>
        <w:spacing w:line="360" w:lineRule="auto"/>
        <w:ind w:left="0" w:firstLine="567"/>
      </w:pPr>
      <w:r>
        <w:t xml:space="preserve">. </w:t>
      </w:r>
      <w:r w:rsidR="000C6683" w:rsidRPr="000C6683">
        <w:t>Аппарат для измерения углового смещения</w:t>
      </w:r>
      <w:r w:rsidR="005226E2" w:rsidRPr="005226E2">
        <w:t xml:space="preserve"> [</w:t>
      </w:r>
      <w:hyperlink w:anchor="_Приложение_2_–" w:history="1">
        <w:r w:rsidR="005226E2" w:rsidRPr="005226E2">
          <w:rPr>
            <w:rStyle w:val="a8"/>
          </w:rPr>
          <w:t>2</w:t>
        </w:r>
      </w:hyperlink>
      <w:r w:rsidR="005226E2" w:rsidRPr="005226E2">
        <w:t>]</w:t>
      </w:r>
    </w:p>
    <w:p w14:paraId="26E4E509" w14:textId="6491C87B" w:rsidR="000C6683" w:rsidRDefault="00F14183" w:rsidP="001173A9">
      <w:pPr>
        <w:spacing w:line="360" w:lineRule="auto"/>
        <w:ind w:firstLine="567"/>
        <w:jc w:val="both"/>
      </w:pPr>
      <w:r w:rsidRPr="00F14183">
        <w:t>Устройство для измерения малого углового смещения любого объекта, имеющего прикрепленную светоотражающую поверхность. К испытуемому объекту прикреплено отражающее зеркало для приема светового луча от источника света и для отражения луча к усилителю углового отклонения. Датчик положения луча включен в усилитель углового отклонения вместе с регулируемыми средствами для направления луча к датчику положения луча. Второй луч направляется к усилителю углового отклонения для попадания на отражатель, установленный на регулируемом средстве в усилителе углового отклонения. Отраженный второй луч направляется на шкалу, имеющую линейный градиент, откалиброванный с точки зрения углового отклонения тестируемого объекта.</w:t>
      </w:r>
      <w:r>
        <w:t xml:space="preserve"> </w:t>
      </w:r>
      <w:r w:rsidRPr="00F14183">
        <w:t xml:space="preserve">Таким образом, мельчайшие углы отклонения тестируемого объекта отображаются в масштабе в виде </w:t>
      </w:r>
      <w:r w:rsidRPr="00F14183">
        <w:lastRenderedPageBreak/>
        <w:t>усиленных линейных разверток отраженного второго луча. Один вариант осуществления визуализирует ручную регулировку регулирующего средства в усилителе углового отклонения, в то время как другой вариант осуществления визуализирует управляемое сервоприводом регулируемое средство в усилителе углового отклонения. Предусмотрены средства для выравнивания световых лучей с усилителем углового отклонения и шкалой. Усилитель углового отклонения расположен на относительно небольшом заданном расстоянии от объекта тестирования.</w:t>
      </w:r>
    </w:p>
    <w:p w14:paraId="1C976C48" w14:textId="77777777" w:rsidR="00F14183" w:rsidRDefault="00F14183" w:rsidP="001173A9">
      <w:pPr>
        <w:pStyle w:val="a6"/>
        <w:spacing w:line="360" w:lineRule="auto"/>
        <w:ind w:firstLine="567"/>
        <w:jc w:val="both"/>
      </w:pPr>
    </w:p>
    <w:p w14:paraId="2A614B55" w14:textId="41DE7C61" w:rsidR="001B6D96" w:rsidRDefault="00986B06" w:rsidP="001173A9">
      <w:pPr>
        <w:pStyle w:val="a6"/>
        <w:numPr>
          <w:ilvl w:val="0"/>
          <w:numId w:val="3"/>
        </w:numPr>
        <w:spacing w:line="360" w:lineRule="auto"/>
        <w:ind w:left="0" w:firstLine="567"/>
      </w:pPr>
      <w:r>
        <w:t xml:space="preserve">. </w:t>
      </w:r>
      <w:r w:rsidR="000C6683" w:rsidRPr="000C6683">
        <w:t>Устройство для измерения малых угловых перемещений</w:t>
      </w:r>
      <w:r w:rsidR="005226E2" w:rsidRPr="005226E2">
        <w:t xml:space="preserve"> [</w:t>
      </w:r>
      <w:hyperlink w:anchor="_Приложение_3_–" w:history="1">
        <w:r w:rsidR="005226E2" w:rsidRPr="005226E2">
          <w:rPr>
            <w:rStyle w:val="a8"/>
          </w:rPr>
          <w:t>3</w:t>
        </w:r>
      </w:hyperlink>
      <w:r w:rsidR="005226E2" w:rsidRPr="005226E2">
        <w:t>]</w:t>
      </w:r>
    </w:p>
    <w:p w14:paraId="03369DDF" w14:textId="734B30A3" w:rsidR="001B6D96" w:rsidRDefault="001B6D96" w:rsidP="001173A9">
      <w:pPr>
        <w:spacing w:line="360" w:lineRule="auto"/>
        <w:ind w:firstLine="567"/>
        <w:jc w:val="both"/>
      </w:pPr>
      <w:r>
        <w:t>У</w:t>
      </w:r>
      <w:r w:rsidRPr="001B6D96">
        <w:t xml:space="preserve">стройство для измерения малых угловых перемещений, содержащее последовательно установленные оптическую систему, модулятор светового потока и фотоприемник, генератор опорного сигнала, соединенный с модулятором светового потока, и </w:t>
      </w:r>
      <w:proofErr w:type="spellStart"/>
      <w:r w:rsidRPr="001B6D96">
        <w:t>вычитатель</w:t>
      </w:r>
      <w:proofErr w:type="spellEnd"/>
      <w:r w:rsidRPr="001B6D96">
        <w:t xml:space="preserve">, отличающееся тем, что, с целью повышения точности измерений, оно снабжено соединенными последовательно детектором, вход которого соединён с выходом </w:t>
      </w:r>
      <w:proofErr w:type="spellStart"/>
      <w:r w:rsidRPr="001B6D96">
        <w:t>вычитателя</w:t>
      </w:r>
      <w:proofErr w:type="spellEnd"/>
      <w:r w:rsidRPr="001B6D96">
        <w:t xml:space="preserve">, первым фильтром и управляемым источником напряжения, соединенными последовательно с первым сумматором, вход которого подключен к выходу фотоприемника, соединенному с входом </w:t>
      </w:r>
      <w:proofErr w:type="spellStart"/>
      <w:r w:rsidRPr="001B6D96">
        <w:t>вычитателя</w:t>
      </w:r>
      <w:proofErr w:type="spellEnd"/>
      <w:r w:rsidRPr="001B6D96">
        <w:t xml:space="preserve">, вторым детектором и вторым фильтром, выход которого соединен с вторым входом управляемого источника напряжения, и вторым сумматором, входы которого соединены соответственно с выходом управляемого источника напряжения и с выходом генератора опорного сигнала , а выход - с вторым входом </w:t>
      </w:r>
      <w:proofErr w:type="spellStart"/>
      <w:r w:rsidRPr="001B6D96">
        <w:t>вычитателя</w:t>
      </w:r>
      <w:proofErr w:type="spellEnd"/>
      <w:r w:rsidRPr="001B6D96">
        <w:t xml:space="preserve"> и вторым входом первого сумматора.</w:t>
      </w:r>
    </w:p>
    <w:p w14:paraId="4E3E93BE" w14:textId="77777777" w:rsidR="001B6D96" w:rsidRDefault="001B6D96" w:rsidP="001173A9">
      <w:pPr>
        <w:spacing w:line="360" w:lineRule="auto"/>
        <w:ind w:firstLine="567"/>
      </w:pPr>
    </w:p>
    <w:p w14:paraId="37311FDA" w14:textId="7F833FDE" w:rsidR="008C2E79" w:rsidRDefault="00986B06" w:rsidP="001173A9">
      <w:pPr>
        <w:pStyle w:val="a6"/>
        <w:numPr>
          <w:ilvl w:val="0"/>
          <w:numId w:val="3"/>
        </w:numPr>
        <w:spacing w:line="360" w:lineRule="auto"/>
        <w:ind w:left="0" w:firstLine="567"/>
      </w:pPr>
      <w:r>
        <w:t xml:space="preserve">. </w:t>
      </w:r>
      <w:r w:rsidR="000C6683" w:rsidRPr="000C6683">
        <w:t>Способ измерения малых линейных и угловых перемещений</w:t>
      </w:r>
      <w:r w:rsidR="005226E2" w:rsidRPr="005226E2">
        <w:t xml:space="preserve"> [</w:t>
      </w:r>
      <w:hyperlink w:anchor="_Приложение_4_–" w:history="1">
        <w:r w:rsidR="005226E2" w:rsidRPr="005226E2">
          <w:rPr>
            <w:rStyle w:val="a8"/>
          </w:rPr>
          <w:t>4</w:t>
        </w:r>
      </w:hyperlink>
      <w:r w:rsidR="005226E2" w:rsidRPr="005226E2">
        <w:t>]</w:t>
      </w:r>
    </w:p>
    <w:p w14:paraId="25FD5655" w14:textId="4C03331B" w:rsidR="008C2E79" w:rsidRDefault="008C2E79" w:rsidP="001173A9">
      <w:pPr>
        <w:spacing w:line="360" w:lineRule="auto"/>
        <w:ind w:firstLine="567"/>
        <w:jc w:val="both"/>
      </w:pPr>
      <w:r>
        <w:t xml:space="preserve">Способ измерения малых линейных и угловых перемещений, заключающийся в том, что на исследуемом </w:t>
      </w:r>
      <w:r w:rsidR="00376B10">
        <w:t>объекте</w:t>
      </w:r>
      <w:r>
        <w:t xml:space="preserve"> устанавливают формирователь светового потока, световой поток проецируют на многоэлементный- приемник излучения и преобразуют его в электрические </w:t>
      </w:r>
      <w:r>
        <w:lastRenderedPageBreak/>
        <w:t xml:space="preserve">сигналы, сравнивают полученные сигналы с эталонными сигналами, измеренными при отсутствии колебаний, отличающийся тем, что, с целью расширения функциональных возможностей способа и его упрощения, формируют световой поток в виде кольца, по искажению геометрии которого и смещению центра его тяжести относительно эталонного изображения кольца на </w:t>
      </w:r>
      <w:r w:rsidR="00376B10">
        <w:t>многоэлементном</w:t>
      </w:r>
      <w:r>
        <w:t xml:space="preserve"> приемнике излучения измеряют параметры малых линейных и угловых перемещений по трем осям.</w:t>
      </w:r>
    </w:p>
    <w:p w14:paraId="73C77599" w14:textId="77777777" w:rsidR="008C2E79" w:rsidRDefault="008C2E79" w:rsidP="001173A9">
      <w:pPr>
        <w:spacing w:line="360" w:lineRule="auto"/>
        <w:ind w:firstLine="567"/>
        <w:jc w:val="both"/>
      </w:pPr>
    </w:p>
    <w:p w14:paraId="1A0418E2" w14:textId="5EBD5B44" w:rsidR="008C2E79" w:rsidRDefault="00986B06" w:rsidP="001173A9">
      <w:pPr>
        <w:pStyle w:val="a6"/>
        <w:numPr>
          <w:ilvl w:val="0"/>
          <w:numId w:val="3"/>
        </w:numPr>
        <w:spacing w:line="360" w:lineRule="auto"/>
        <w:ind w:left="0" w:firstLine="567"/>
      </w:pPr>
      <w:r>
        <w:t xml:space="preserve">. </w:t>
      </w:r>
      <w:r w:rsidR="000C6683" w:rsidRPr="000C6683">
        <w:t>Гониометр для оптических призм</w:t>
      </w:r>
      <w:r w:rsidR="005226E2">
        <w:rPr>
          <w:lang w:val="en-US"/>
        </w:rPr>
        <w:t xml:space="preserve"> </w:t>
      </w:r>
      <w:r w:rsidR="005226E2" w:rsidRPr="005226E2">
        <w:t>[</w:t>
      </w:r>
      <w:hyperlink w:anchor="_Приложение_5_–" w:history="1">
        <w:r w:rsidR="005226E2">
          <w:rPr>
            <w:rStyle w:val="a8"/>
            <w:lang w:val="en-US"/>
          </w:rPr>
          <w:t>5</w:t>
        </w:r>
      </w:hyperlink>
      <w:r w:rsidR="005226E2" w:rsidRPr="005226E2">
        <w:t>]</w:t>
      </w:r>
    </w:p>
    <w:p w14:paraId="160B3C3D" w14:textId="3AA29AFF" w:rsidR="00F14183" w:rsidRDefault="008C2E79" w:rsidP="001173A9">
      <w:pPr>
        <w:spacing w:line="360" w:lineRule="auto"/>
        <w:ind w:firstLine="567"/>
        <w:jc w:val="both"/>
      </w:pPr>
      <w:r w:rsidRPr="008C2E79">
        <w:t>Угломер для измерения плоской поверхности оптической призмы</w:t>
      </w:r>
      <w:r>
        <w:t xml:space="preserve">, </w:t>
      </w:r>
      <w:r w:rsidRPr="008C2E79">
        <w:t>содержащий держатель образца для призмы и измерительный блок для формирования измерительного луча, причем измерительный блок имеет детектор для одного измерительного луча отражается обратно к зеркальной поверхности, отличающийся тем, что предусмотрена зеркальная поверхность, которая расположена на расстоянии от плоской поверхности, подлежащей измерению, и которая переносит измерительный луч по плоской поверхности, подлежащей измерению, к детектору отраженный.</w:t>
      </w:r>
    </w:p>
    <w:p w14:paraId="3BB491AF" w14:textId="1B8B6D26" w:rsidR="00D0471D" w:rsidRDefault="00D0471D" w:rsidP="001173A9">
      <w:pPr>
        <w:spacing w:line="360" w:lineRule="auto"/>
        <w:ind w:firstLine="567"/>
      </w:pPr>
      <w:r>
        <w:br w:type="page"/>
      </w:r>
    </w:p>
    <w:p w14:paraId="0DC1C47A" w14:textId="0670E46B" w:rsidR="008C2E79" w:rsidRPr="00A00AA1" w:rsidRDefault="00F14183" w:rsidP="001173A9">
      <w:pPr>
        <w:pStyle w:val="3"/>
        <w:numPr>
          <w:ilvl w:val="1"/>
          <w:numId w:val="2"/>
        </w:numPr>
        <w:spacing w:line="360" w:lineRule="auto"/>
        <w:ind w:left="0" w:firstLine="567"/>
        <w:rPr>
          <w:b/>
          <w:bCs/>
          <w:szCs w:val="28"/>
        </w:rPr>
      </w:pPr>
      <w:bookmarkStart w:id="9" w:name="_Toc155864347"/>
      <w:r w:rsidRPr="00F14183">
        <w:rPr>
          <w:b/>
          <w:bCs/>
          <w:szCs w:val="28"/>
        </w:rPr>
        <w:lastRenderedPageBreak/>
        <w:t>Сравнительный анализ выбранных аналогов.</w:t>
      </w:r>
      <w:bookmarkEnd w:id="9"/>
    </w:p>
    <w:p w14:paraId="470C955E" w14:textId="33F7A03C" w:rsidR="006928D0" w:rsidRDefault="008C2E79" w:rsidP="001173A9">
      <w:pPr>
        <w:spacing w:line="360" w:lineRule="auto"/>
        <w:ind w:firstLine="567"/>
        <w:jc w:val="both"/>
      </w:pPr>
      <w:r>
        <w:t>Разберем преимущества и недостатки выбранных аналогов.</w:t>
      </w:r>
    </w:p>
    <w:p w14:paraId="120B8A0C" w14:textId="07A81327" w:rsidR="006928D0" w:rsidRDefault="006928D0" w:rsidP="001173A9">
      <w:pPr>
        <w:pStyle w:val="a6"/>
        <w:numPr>
          <w:ilvl w:val="0"/>
          <w:numId w:val="7"/>
        </w:numPr>
        <w:spacing w:line="360" w:lineRule="auto"/>
        <w:ind w:left="1134" w:hanging="567"/>
        <w:jc w:val="both"/>
      </w:pPr>
      <w:r>
        <w:t>Аналог №</w:t>
      </w:r>
      <w:r w:rsidR="00A00AA1">
        <w:t xml:space="preserve"> </w:t>
      </w:r>
      <w:r>
        <w:t xml:space="preserve">1. Лазерный гониометр </w:t>
      </w:r>
    </w:p>
    <w:p w14:paraId="5FBBA79A" w14:textId="53E86E52" w:rsidR="006928D0" w:rsidRDefault="006928D0" w:rsidP="001173A9">
      <w:pPr>
        <w:pStyle w:val="a6"/>
        <w:spacing w:line="360" w:lineRule="auto"/>
        <w:ind w:left="1134"/>
        <w:jc w:val="both"/>
      </w:pPr>
      <w:r>
        <w:t>Преимущества: использует лазерный луч для измерения угла поверхности объекта, что обеспечивает точность.</w:t>
      </w:r>
    </w:p>
    <w:p w14:paraId="492EC866" w14:textId="3DCADC96" w:rsidR="006928D0" w:rsidRDefault="006928D0" w:rsidP="001173A9">
      <w:pPr>
        <w:pStyle w:val="a6"/>
        <w:spacing w:line="360" w:lineRule="auto"/>
        <w:ind w:left="1134"/>
        <w:jc w:val="both"/>
      </w:pPr>
      <w:r>
        <w:t>Недостатки: ограничен применением, имеет сложную конструкцию, сложно адаптировать.</w:t>
      </w:r>
    </w:p>
    <w:p w14:paraId="349CB465" w14:textId="15520C21" w:rsidR="006928D0" w:rsidRDefault="006928D0" w:rsidP="001173A9">
      <w:pPr>
        <w:pStyle w:val="a6"/>
        <w:numPr>
          <w:ilvl w:val="0"/>
          <w:numId w:val="7"/>
        </w:numPr>
        <w:spacing w:line="360" w:lineRule="auto"/>
        <w:ind w:left="1134" w:hanging="567"/>
        <w:jc w:val="both"/>
      </w:pPr>
      <w:r>
        <w:t>Аналог</w:t>
      </w:r>
      <w:r w:rsidR="00A00AA1">
        <w:t xml:space="preserve"> </w:t>
      </w:r>
      <w:r>
        <w:t>№</w:t>
      </w:r>
      <w:r w:rsidR="00A00AA1">
        <w:t xml:space="preserve"> </w:t>
      </w:r>
      <w:r>
        <w:t>2. Аппарат для измерения углового смещения</w:t>
      </w:r>
    </w:p>
    <w:p w14:paraId="7AC14FD1" w14:textId="0BE9C2DA" w:rsidR="006928D0" w:rsidRDefault="006928D0" w:rsidP="001173A9">
      <w:pPr>
        <w:pStyle w:val="a6"/>
        <w:spacing w:line="360" w:lineRule="auto"/>
        <w:ind w:left="1134"/>
        <w:jc w:val="both"/>
      </w:pPr>
      <w:r>
        <w:t xml:space="preserve">Преимущества: </w:t>
      </w:r>
      <w:r w:rsidR="00CB4838">
        <w:t xml:space="preserve">высокая точность, </w:t>
      </w:r>
      <w:r>
        <w:t>измеряет малые угловые перемещения с использованием отражателя</w:t>
      </w:r>
      <w:r w:rsidR="00CB4838">
        <w:t>, что соответствует техническому заданию.</w:t>
      </w:r>
    </w:p>
    <w:p w14:paraId="344A9203" w14:textId="2A7D4893" w:rsidR="006928D0" w:rsidRDefault="006928D0" w:rsidP="001173A9">
      <w:pPr>
        <w:pStyle w:val="a6"/>
        <w:spacing w:line="360" w:lineRule="auto"/>
        <w:ind w:left="1134"/>
        <w:jc w:val="both"/>
      </w:pPr>
      <w:r>
        <w:t xml:space="preserve">Недостатки: </w:t>
      </w:r>
      <w:r w:rsidR="00CB4838">
        <w:t xml:space="preserve">эффективность устройства может зависеть </w:t>
      </w:r>
      <w:r w:rsidR="00CB4838" w:rsidRPr="00CB4838">
        <w:t>от свойств отражающего материала на объекте</w:t>
      </w:r>
      <w:r w:rsidR="00CB4838">
        <w:t>.</w:t>
      </w:r>
    </w:p>
    <w:p w14:paraId="5FFF60E9" w14:textId="0150D6EE" w:rsidR="006928D0" w:rsidRDefault="006928D0" w:rsidP="001173A9">
      <w:pPr>
        <w:pStyle w:val="a6"/>
        <w:numPr>
          <w:ilvl w:val="0"/>
          <w:numId w:val="7"/>
        </w:numPr>
        <w:spacing w:line="360" w:lineRule="auto"/>
        <w:ind w:left="1134" w:hanging="567"/>
        <w:jc w:val="both"/>
      </w:pPr>
      <w:r>
        <w:t>Аналог №</w:t>
      </w:r>
      <w:r w:rsidR="00A00AA1">
        <w:t xml:space="preserve"> </w:t>
      </w:r>
      <w:r>
        <w:t xml:space="preserve">3. Устройство для измерения малых угловых перемещений </w:t>
      </w:r>
    </w:p>
    <w:p w14:paraId="6335A455" w14:textId="1C352C71" w:rsidR="006928D0" w:rsidRDefault="006928D0" w:rsidP="001173A9">
      <w:pPr>
        <w:pStyle w:val="a6"/>
        <w:spacing w:line="360" w:lineRule="auto"/>
        <w:ind w:left="1134"/>
        <w:jc w:val="both"/>
      </w:pPr>
      <w:r>
        <w:t xml:space="preserve">Преимущества: </w:t>
      </w:r>
      <w:r w:rsidR="00CB4838">
        <w:t>высокая</w:t>
      </w:r>
      <w:r>
        <w:t xml:space="preserve"> точности измерений.</w:t>
      </w:r>
    </w:p>
    <w:p w14:paraId="18DCF1CD" w14:textId="23560054" w:rsidR="006928D0" w:rsidRDefault="006928D0" w:rsidP="001173A9">
      <w:pPr>
        <w:pStyle w:val="a6"/>
        <w:spacing w:line="360" w:lineRule="auto"/>
        <w:ind w:left="1134"/>
        <w:jc w:val="both"/>
      </w:pPr>
      <w:r>
        <w:t>Недостатки: Описание содержит сложные технические детали, требующие более тщательной настройки.</w:t>
      </w:r>
    </w:p>
    <w:p w14:paraId="0A55B19F" w14:textId="202D34D7" w:rsidR="006928D0" w:rsidRDefault="006928D0" w:rsidP="001173A9">
      <w:pPr>
        <w:pStyle w:val="a6"/>
        <w:numPr>
          <w:ilvl w:val="0"/>
          <w:numId w:val="7"/>
        </w:numPr>
        <w:spacing w:line="360" w:lineRule="auto"/>
        <w:ind w:left="1134" w:hanging="567"/>
        <w:jc w:val="both"/>
      </w:pPr>
      <w:r>
        <w:t>Аналог №</w:t>
      </w:r>
      <w:r w:rsidR="00A00AA1">
        <w:t xml:space="preserve"> </w:t>
      </w:r>
      <w:r>
        <w:t>4. Способ измерения малых линейных и угловых перемещений</w:t>
      </w:r>
    </w:p>
    <w:p w14:paraId="148BCD32" w14:textId="0DEB71D2" w:rsidR="006928D0" w:rsidRDefault="006928D0" w:rsidP="001173A9">
      <w:pPr>
        <w:pStyle w:val="a6"/>
        <w:spacing w:line="360" w:lineRule="auto"/>
        <w:ind w:left="1134"/>
        <w:jc w:val="both"/>
      </w:pPr>
      <w:r>
        <w:t>Преимущества: измеряет малые линейные и угловые перемещения с использованием светового потока</w:t>
      </w:r>
      <w:r w:rsidR="00A00AA1">
        <w:t>, обеспечивает высокую точность.</w:t>
      </w:r>
    </w:p>
    <w:p w14:paraId="3F1B5A14" w14:textId="35575096" w:rsidR="006928D0" w:rsidRDefault="006928D0" w:rsidP="001173A9">
      <w:pPr>
        <w:pStyle w:val="a6"/>
        <w:spacing w:line="360" w:lineRule="auto"/>
        <w:ind w:left="1134"/>
        <w:jc w:val="both"/>
      </w:pPr>
      <w:r>
        <w:t>Недостатки: могут потребоваться дополнительные средства для формирования светового потока в виде кольца</w:t>
      </w:r>
      <w:r w:rsidR="00CB4838">
        <w:t>, конструкция сложна для задания</w:t>
      </w:r>
      <w:r>
        <w:t>.</w:t>
      </w:r>
    </w:p>
    <w:p w14:paraId="0EF995BC" w14:textId="41421BB1" w:rsidR="006928D0" w:rsidRDefault="006928D0" w:rsidP="001173A9">
      <w:pPr>
        <w:pStyle w:val="a6"/>
        <w:numPr>
          <w:ilvl w:val="0"/>
          <w:numId w:val="7"/>
        </w:numPr>
        <w:spacing w:line="360" w:lineRule="auto"/>
        <w:ind w:left="1134" w:hanging="567"/>
        <w:jc w:val="both"/>
      </w:pPr>
      <w:r>
        <w:t>Аналог №</w:t>
      </w:r>
      <w:r w:rsidR="00A00AA1">
        <w:t xml:space="preserve"> </w:t>
      </w:r>
      <w:r>
        <w:t xml:space="preserve">5. Гониометр для оптических призм </w:t>
      </w:r>
    </w:p>
    <w:p w14:paraId="17F20AD1" w14:textId="62D834E9" w:rsidR="006928D0" w:rsidRDefault="006928D0" w:rsidP="001173A9">
      <w:pPr>
        <w:pStyle w:val="a6"/>
        <w:spacing w:line="360" w:lineRule="auto"/>
        <w:ind w:left="1134"/>
        <w:jc w:val="both"/>
      </w:pPr>
      <w:r>
        <w:t xml:space="preserve">Преимущества: </w:t>
      </w:r>
      <w:r w:rsidR="00A00AA1">
        <w:t>высокая точности измерений.</w:t>
      </w:r>
    </w:p>
    <w:p w14:paraId="0CC7761A" w14:textId="4C1D07AE" w:rsidR="006928D0" w:rsidRPr="008C2E79" w:rsidRDefault="006928D0" w:rsidP="001173A9">
      <w:pPr>
        <w:pStyle w:val="a6"/>
        <w:spacing w:line="360" w:lineRule="auto"/>
        <w:ind w:left="1134"/>
        <w:jc w:val="both"/>
      </w:pPr>
      <w:r>
        <w:t xml:space="preserve">Недостатки: </w:t>
      </w:r>
      <w:r w:rsidR="00A00AA1">
        <w:t>о</w:t>
      </w:r>
      <w:r>
        <w:t>риентирован на измерение конкретных объектов, таких как оптические призмы</w:t>
      </w:r>
      <w:r w:rsidR="00A00AA1">
        <w:t>.</w:t>
      </w:r>
    </w:p>
    <w:p w14:paraId="39813ECC" w14:textId="41D2B01E" w:rsidR="00F14183" w:rsidRPr="00F14183" w:rsidRDefault="00F14183" w:rsidP="001173A9">
      <w:pPr>
        <w:pStyle w:val="3"/>
        <w:numPr>
          <w:ilvl w:val="1"/>
          <w:numId w:val="2"/>
        </w:numPr>
        <w:spacing w:line="360" w:lineRule="auto"/>
        <w:ind w:left="0" w:firstLine="567"/>
        <w:jc w:val="both"/>
        <w:rPr>
          <w:b/>
          <w:bCs/>
          <w:szCs w:val="28"/>
        </w:rPr>
      </w:pPr>
      <w:bookmarkStart w:id="10" w:name="_Toc155864348"/>
      <w:r w:rsidRPr="00F14183">
        <w:rPr>
          <w:b/>
          <w:bCs/>
          <w:szCs w:val="28"/>
        </w:rPr>
        <w:lastRenderedPageBreak/>
        <w:t>Выбор принципа действия разрабатываемого устройства.</w:t>
      </w:r>
      <w:bookmarkEnd w:id="10"/>
    </w:p>
    <w:p w14:paraId="49637BE2" w14:textId="7855C6B9" w:rsidR="00A00AA1" w:rsidRPr="00A00AA1" w:rsidRDefault="00A00AA1" w:rsidP="001173A9">
      <w:pPr>
        <w:pStyle w:val="a6"/>
        <w:spacing w:line="360" w:lineRule="auto"/>
        <w:ind w:firstLine="567"/>
        <w:jc w:val="both"/>
        <w:rPr>
          <w:szCs w:val="28"/>
        </w:rPr>
      </w:pPr>
      <w:r w:rsidRPr="00A00AA1">
        <w:rPr>
          <w:szCs w:val="28"/>
        </w:rPr>
        <w:t xml:space="preserve">В качестве принципа действия был выбран Аналог </w:t>
      </w:r>
      <w:r>
        <w:rPr>
          <w:szCs w:val="28"/>
        </w:rPr>
        <w:t>№ 2</w:t>
      </w:r>
      <w:r w:rsidRPr="00A00AA1">
        <w:rPr>
          <w:szCs w:val="28"/>
        </w:rPr>
        <w:t xml:space="preserve"> </w:t>
      </w:r>
      <w:r>
        <w:rPr>
          <w:szCs w:val="28"/>
        </w:rPr>
        <w:t>–</w:t>
      </w:r>
      <w:r w:rsidRPr="00A00AA1">
        <w:rPr>
          <w:szCs w:val="28"/>
        </w:rPr>
        <w:t xml:space="preserve"> </w:t>
      </w:r>
      <w:r>
        <w:t>Аппарат для измерения углового смещения</w:t>
      </w:r>
      <w:r w:rsidRPr="00A00AA1">
        <w:rPr>
          <w:szCs w:val="28"/>
        </w:rPr>
        <w:t xml:space="preserve">. Выбор обусловлен </w:t>
      </w:r>
      <w:r>
        <w:rPr>
          <w:szCs w:val="28"/>
        </w:rPr>
        <w:t xml:space="preserve">тем, что </w:t>
      </w:r>
      <w:r w:rsidRPr="00A00AA1">
        <w:rPr>
          <w:szCs w:val="28"/>
        </w:rPr>
        <w:t>устройств</w:t>
      </w:r>
      <w:r>
        <w:rPr>
          <w:szCs w:val="28"/>
        </w:rPr>
        <w:t>о</w:t>
      </w:r>
      <w:r w:rsidR="00D0471D">
        <w:rPr>
          <w:szCs w:val="28"/>
        </w:rPr>
        <w:t xml:space="preserve"> </w:t>
      </w:r>
      <w:r w:rsidRPr="00A00AA1">
        <w:rPr>
          <w:szCs w:val="28"/>
        </w:rPr>
        <w:t>работа</w:t>
      </w:r>
      <w:r>
        <w:rPr>
          <w:szCs w:val="28"/>
        </w:rPr>
        <w:t>е</w:t>
      </w:r>
      <w:r w:rsidRPr="00A00AA1">
        <w:rPr>
          <w:szCs w:val="28"/>
        </w:rPr>
        <w:t>т на основе отражения световых лучей от поверхности объекта для измерения угловых характеристик</w:t>
      </w:r>
      <w:r>
        <w:rPr>
          <w:szCs w:val="28"/>
        </w:rPr>
        <w:t xml:space="preserve">, </w:t>
      </w:r>
      <w:r w:rsidR="00D0471D">
        <w:rPr>
          <w:szCs w:val="28"/>
        </w:rPr>
        <w:t>у объекта должен быть</w:t>
      </w:r>
      <w:r>
        <w:rPr>
          <w:szCs w:val="28"/>
        </w:rPr>
        <w:t xml:space="preserve"> </w:t>
      </w:r>
      <w:r w:rsidRPr="00A00AA1">
        <w:rPr>
          <w:szCs w:val="28"/>
        </w:rPr>
        <w:t>отражатель</w:t>
      </w:r>
      <w:r w:rsidR="00D0471D">
        <w:rPr>
          <w:szCs w:val="28"/>
        </w:rPr>
        <w:t>, что совпадает с техническим заданием, а также устройство работает с высокой точностью.</w:t>
      </w:r>
    </w:p>
    <w:p w14:paraId="72139DB4" w14:textId="67EE42B0" w:rsidR="00140DB0" w:rsidRDefault="00140DB0" w:rsidP="001173A9">
      <w:pPr>
        <w:pStyle w:val="2"/>
        <w:numPr>
          <w:ilvl w:val="0"/>
          <w:numId w:val="2"/>
        </w:numPr>
        <w:tabs>
          <w:tab w:val="left" w:pos="567"/>
        </w:tabs>
        <w:spacing w:line="360" w:lineRule="auto"/>
        <w:ind w:left="567" w:firstLine="0"/>
        <w:jc w:val="both"/>
      </w:pPr>
      <w:bookmarkStart w:id="11" w:name="_Toc155864349"/>
      <w:r>
        <w:t>Техническое предложение</w:t>
      </w:r>
      <w:bookmarkEnd w:id="11"/>
    </w:p>
    <w:p w14:paraId="7EFA29BA" w14:textId="77777777" w:rsidR="002478EF" w:rsidRPr="002478EF" w:rsidRDefault="00554E85" w:rsidP="001173A9">
      <w:pPr>
        <w:pStyle w:val="3"/>
        <w:numPr>
          <w:ilvl w:val="1"/>
          <w:numId w:val="2"/>
        </w:numPr>
        <w:tabs>
          <w:tab w:val="left" w:pos="567"/>
        </w:tabs>
        <w:spacing w:line="360" w:lineRule="auto"/>
        <w:ind w:left="567" w:firstLine="0"/>
      </w:pPr>
      <w:bookmarkStart w:id="12" w:name="_Toc155864350"/>
      <w:r w:rsidRPr="001724BB">
        <w:rPr>
          <w:b/>
          <w:bCs/>
        </w:rPr>
        <w:t>Библиографический поиск информации о датчиках, выбранного принципа действия</w:t>
      </w:r>
      <w:bookmarkEnd w:id="12"/>
    </w:p>
    <w:p w14:paraId="7E2D02C6" w14:textId="124BBF64" w:rsidR="00D64FFD" w:rsidRDefault="00D64FFD" w:rsidP="001173A9">
      <w:pPr>
        <w:spacing w:line="360" w:lineRule="auto"/>
        <w:ind w:firstLine="567"/>
        <w:jc w:val="center"/>
      </w:pPr>
      <w:r w:rsidRPr="0092783C">
        <w:rPr>
          <w:noProof/>
        </w:rPr>
        <w:drawing>
          <wp:inline distT="0" distB="0" distL="0" distR="0" wp14:anchorId="044BF58A" wp14:editId="45DC80C7">
            <wp:extent cx="4505728" cy="5319502"/>
            <wp:effectExtent l="0" t="6985" r="2540" b="2540"/>
            <wp:docPr id="1538324879" name="Рисунок 1" descr="Изображение выглядит как диаграмма, зарисовка, Технический чертеж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24879" name="Рисунок 1" descr="Изображение выглядит как диаграмма, зарисовка, Технический чертеж, Пла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13313" cy="53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203D" w14:textId="69A98396" w:rsidR="001724BB" w:rsidRDefault="00D64FFD" w:rsidP="001173A9">
      <w:pPr>
        <w:pStyle w:val="aa"/>
        <w:spacing w:line="360" w:lineRule="auto"/>
        <w:ind w:firstLine="567"/>
        <w:jc w:val="both"/>
        <w:rPr>
          <w:b/>
          <w:bCs/>
        </w:rPr>
      </w:pPr>
      <w:bookmarkStart w:id="13" w:name="_Ref1509636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C0FD5">
        <w:rPr>
          <w:noProof/>
        </w:rPr>
        <w:t>1</w:t>
      </w:r>
      <w:r>
        <w:fldChar w:fldCharType="end"/>
      </w:r>
      <w:bookmarkEnd w:id="13"/>
      <w:r w:rsidR="00C7142E">
        <w:t xml:space="preserve"> – </w:t>
      </w:r>
      <w:r>
        <w:t xml:space="preserve">Изображение </w:t>
      </w:r>
      <w:r w:rsidRPr="00A92693">
        <w:t>изобретения для измерения углового перемещения с помощью сервопривода</w:t>
      </w:r>
    </w:p>
    <w:p w14:paraId="735C0A4A" w14:textId="77777777" w:rsidR="00D64FFD" w:rsidRDefault="00D64FFD" w:rsidP="001173A9">
      <w:pPr>
        <w:spacing w:line="360" w:lineRule="auto"/>
        <w:ind w:firstLine="567"/>
        <w:jc w:val="both"/>
      </w:pPr>
      <w:r>
        <w:br w:type="page"/>
      </w:r>
    </w:p>
    <w:p w14:paraId="246F1DBE" w14:textId="374529A9" w:rsidR="00B81146" w:rsidRPr="00B81146" w:rsidRDefault="00240CD6" w:rsidP="001173A9">
      <w:pPr>
        <w:spacing w:line="360" w:lineRule="auto"/>
        <w:ind w:firstLine="567"/>
        <w:jc w:val="both"/>
      </w:pPr>
      <w:r w:rsidRPr="00B81146">
        <w:lastRenderedPageBreak/>
        <w:t>Необходимо рассчитать следующие соотношения:</w:t>
      </w:r>
    </w:p>
    <w:p w14:paraId="2CB91819" w14:textId="2C613A1F" w:rsidR="00240CD6" w:rsidRPr="00B81146" w:rsidRDefault="00B81146" w:rsidP="001173A9">
      <w:pPr>
        <w:pStyle w:val="a6"/>
        <w:numPr>
          <w:ilvl w:val="0"/>
          <w:numId w:val="5"/>
        </w:numPr>
        <w:spacing w:line="360" w:lineRule="auto"/>
        <w:ind w:left="567" w:firstLine="567"/>
        <w:jc w:val="both"/>
      </w:pPr>
      <w:r>
        <w:t>Расстояние, параллельное L, от центра зеркала 61</w:t>
      </w:r>
      <w:r w:rsidR="00502228">
        <w:t xml:space="preserve"> </w:t>
      </w:r>
      <w:r w:rsidR="00C7142E">
        <w:br/>
      </w:r>
      <w:r w:rsidR="00502228">
        <w:t xml:space="preserve">(см. </w:t>
      </w:r>
      <w:r w:rsidR="00502228">
        <w:fldChar w:fldCharType="begin"/>
      </w:r>
      <w:r w:rsidR="00502228">
        <w:instrText xml:space="preserve"> REF _Ref150963695 \h </w:instrText>
      </w:r>
      <w:r w:rsidR="00E96F67">
        <w:instrText xml:space="preserve"> \* MERGEFORMAT </w:instrText>
      </w:r>
      <w:r w:rsidR="00502228">
        <w:fldChar w:fldCharType="separate"/>
      </w:r>
      <w:r w:rsidR="00BC0FD5">
        <w:t xml:space="preserve">Рисунок </w:t>
      </w:r>
      <w:r w:rsidR="00BC0FD5">
        <w:rPr>
          <w:noProof/>
        </w:rPr>
        <w:t>1</w:t>
      </w:r>
      <w:r w:rsidR="00502228">
        <w:fldChar w:fldCharType="end"/>
      </w:r>
      <w:r w:rsidR="00502228">
        <w:t>)</w:t>
      </w:r>
      <w:r w:rsidR="00C7142E">
        <w:t xml:space="preserve"> </w:t>
      </w:r>
      <w:r>
        <w:t>до центра шкалы</w:t>
      </w:r>
      <w:r w:rsidR="00240CD6" w:rsidRPr="00B81146">
        <w:t>:</w:t>
      </w:r>
    </w:p>
    <w:p w14:paraId="69DEA1A1" w14:textId="70E4C6BD" w:rsidR="00240CD6" w:rsidRPr="00B81146" w:rsidRDefault="00B81146" w:rsidP="001173A9">
      <w:pPr>
        <w:spacing w:line="360" w:lineRule="auto"/>
        <w:ind w:firstLine="567"/>
        <w:jc w:val="both"/>
      </w:pPr>
      <m:oMathPara>
        <m:oMath>
          <m:r>
            <w:rPr>
              <w:rFonts w:ascii="Cambria Math" w:hAnsi="Cambria Math"/>
            </w:rPr>
            <m:t xml:space="preserve">D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cosβ</m:t>
              </m:r>
            </m:den>
          </m:f>
          <m:r>
            <w:rPr>
              <w:rFonts w:ascii="Cambria Math" w:hAnsi="Cambria Math"/>
            </w:rPr>
            <m:t xml:space="preserve">, </m:t>
          </m:r>
        </m:oMath>
      </m:oMathPara>
    </w:p>
    <w:p w14:paraId="511B809D" w14:textId="1C318F27" w:rsidR="00B81146" w:rsidRDefault="00C7142E" w:rsidP="001173A9">
      <w:pPr>
        <w:spacing w:line="360" w:lineRule="auto"/>
        <w:ind w:firstLine="567"/>
        <w:jc w:val="both"/>
      </w:pPr>
      <w:r>
        <w:t xml:space="preserve">где </w:t>
      </w:r>
      <m:oMath>
        <m:r>
          <w:rPr>
            <w:rFonts w:ascii="Cambria Math" w:hAnsi="Cambria Math"/>
          </w:rPr>
          <m:t>β</m:t>
        </m:r>
      </m:oMath>
      <w:r w:rsidR="00B81146" w:rsidRPr="00B81146">
        <w:t xml:space="preserve"> – угол между калибровочным лучом 17 и отраженным калибровочным лучом 62</w:t>
      </w:r>
      <w:r w:rsidR="00B81146">
        <w:t>,</w:t>
      </w:r>
    </w:p>
    <w:p w14:paraId="72C9F7FC" w14:textId="77777777" w:rsidR="00D64FFD" w:rsidRDefault="00B81146" w:rsidP="001173A9">
      <w:pPr>
        <w:spacing w:line="360" w:lineRule="auto"/>
        <w:ind w:firstLine="567"/>
        <w:jc w:val="both"/>
      </w:pPr>
      <w:r w:rsidRPr="00D64FFD">
        <w:rPr>
          <w:lang w:val="en-US"/>
        </w:rPr>
        <w:t>M</w:t>
      </w:r>
      <w:r>
        <w:t xml:space="preserve"> – р</w:t>
      </w:r>
      <w:r w:rsidRPr="00B81146">
        <w:t>асстояние между шкалой 63 и калибровочным зеркалом 61.</w:t>
      </w:r>
      <w:r>
        <w:br/>
      </w:r>
    </w:p>
    <w:p w14:paraId="770DB8B3" w14:textId="77777777" w:rsidR="00AD4150" w:rsidRDefault="00B81146" w:rsidP="001173A9">
      <w:pPr>
        <w:pStyle w:val="a6"/>
        <w:numPr>
          <w:ilvl w:val="0"/>
          <w:numId w:val="5"/>
        </w:numPr>
        <w:spacing w:line="360" w:lineRule="auto"/>
        <w:ind w:left="567" w:firstLine="567"/>
        <w:jc w:val="both"/>
      </w:pPr>
      <w:r>
        <w:t>Расстояние L между зеркалами 22 и 26</w:t>
      </w:r>
      <w:r w:rsidRPr="00B81146">
        <w:t>:</w:t>
      </w:r>
    </w:p>
    <w:p w14:paraId="0709DC5E" w14:textId="0BAF09BA" w:rsidR="004F0145" w:rsidRPr="00101913" w:rsidRDefault="00AD4150" w:rsidP="001173A9">
      <w:pPr>
        <w:pStyle w:val="a6"/>
        <w:spacing w:line="360" w:lineRule="auto"/>
        <w:ind w:left="567" w:firstLine="567"/>
        <w:jc w:val="both"/>
      </w:pPr>
      <m:oMathPara>
        <m:oMath>
          <m:r>
            <w:rPr>
              <w:rFonts w:ascii="Cambria Math" w:hAnsi="Cambria Math"/>
            </w:rPr>
            <m:t>L=D+параметры сборки.</m:t>
          </m:r>
        </m:oMath>
      </m:oMathPara>
    </w:p>
    <w:p w14:paraId="4DAB55C4" w14:textId="77777777" w:rsidR="00101913" w:rsidRPr="00101913" w:rsidRDefault="00101913" w:rsidP="001173A9">
      <w:pPr>
        <w:pStyle w:val="a6"/>
        <w:spacing w:line="360" w:lineRule="auto"/>
        <w:ind w:left="567" w:firstLine="567"/>
        <w:jc w:val="both"/>
      </w:pPr>
    </w:p>
    <w:p w14:paraId="24D0C272" w14:textId="4ACA7D5C" w:rsidR="00554E85" w:rsidRPr="001724BB" w:rsidRDefault="001173A9" w:rsidP="001173A9">
      <w:pPr>
        <w:pStyle w:val="3"/>
        <w:numPr>
          <w:ilvl w:val="1"/>
          <w:numId w:val="2"/>
        </w:numPr>
        <w:spacing w:line="360" w:lineRule="auto"/>
        <w:ind w:left="567" w:firstLine="0"/>
        <w:jc w:val="both"/>
        <w:rPr>
          <w:b/>
          <w:bCs/>
        </w:rPr>
      </w:pPr>
      <w:bookmarkStart w:id="14" w:name="_Toc155864351"/>
      <w:r>
        <w:rPr>
          <w:b/>
          <w:bCs/>
        </w:rPr>
        <w:t>Пояснение работы</w:t>
      </w:r>
      <w:r w:rsidR="00554E85" w:rsidRPr="001724BB">
        <w:rPr>
          <w:b/>
          <w:bCs/>
        </w:rPr>
        <w:t xml:space="preserve"> функциональной схемы устройства</w:t>
      </w:r>
      <w:bookmarkEnd w:id="14"/>
    </w:p>
    <w:p w14:paraId="498A50C5" w14:textId="77777777" w:rsidR="001173A9" w:rsidRDefault="001173A9" w:rsidP="001173A9">
      <w:pPr>
        <w:spacing w:line="360" w:lineRule="auto"/>
        <w:ind w:firstLine="567"/>
        <w:jc w:val="both"/>
      </w:pPr>
      <w:r>
        <w:t xml:space="preserve">Сначала </w:t>
      </w:r>
      <w:r w:rsidR="00D74995">
        <w:rPr>
          <w:szCs w:val="28"/>
        </w:rPr>
        <w:t xml:space="preserve">генерируется лазерный луч, </w:t>
      </w:r>
      <w:proofErr w:type="spellStart"/>
      <w:r w:rsidR="00D74995">
        <w:rPr>
          <w:szCs w:val="28"/>
        </w:rPr>
        <w:t>деколлиматор</w:t>
      </w:r>
      <w:proofErr w:type="spellEnd"/>
      <w:r w:rsidR="00D74995">
        <w:rPr>
          <w:szCs w:val="28"/>
        </w:rPr>
        <w:t xml:space="preserve"> нужен для </w:t>
      </w:r>
      <w:r w:rsidR="00D74995">
        <w:t xml:space="preserve">регулировки фокусной точки пучка. Далее луч отражается на </w:t>
      </w:r>
      <w:proofErr w:type="spellStart"/>
      <w:r w:rsidR="00D74995">
        <w:t>биморфном</w:t>
      </w:r>
      <w:proofErr w:type="spellEnd"/>
      <w:r w:rsidR="00D74995">
        <w:t xml:space="preserve"> элементе и попадает на зеркало, которое выполняет функцию усиления углового отклонения. После луч попадает на зеркало, регулирующее сервоприводом, отраженный луч считывается датчиком. Выходной сигнал от датчика положения луча соединен с серводвигателем для приведения в движение поворотного зеркального крепления на увеличенный угол для поддержания попадания отраженного луча в заданную точку на поверхности датчика. Заданная точка на поверхности 51 может быть расположена по центру, так что, когда третий отраженный луч</w:t>
      </w:r>
      <w:r w:rsidR="004F0145">
        <w:t xml:space="preserve"> </w:t>
      </w:r>
      <w:r w:rsidR="00D74995">
        <w:t>удерживается фиксированным за счет углового перемещения зеркала, от датчика</w:t>
      </w:r>
      <w:r w:rsidR="004F0145">
        <w:t xml:space="preserve"> </w:t>
      </w:r>
      <w:r w:rsidR="00D74995">
        <w:t>положения луча поддерживается нулевой выходной сигнал</w:t>
      </w:r>
      <w:r w:rsidR="004F0145">
        <w:t xml:space="preserve">. Количество оборотов сервопривода считывает </w:t>
      </w:r>
      <w:proofErr w:type="spellStart"/>
      <w:r w:rsidR="004F0145">
        <w:t>энкодер</w:t>
      </w:r>
      <w:proofErr w:type="spellEnd"/>
      <w:r w:rsidR="004F0145">
        <w:t xml:space="preserve">, значения отправляются на микроконтроллер, который считывается значения угла и отправляет его на ПК. </w:t>
      </w:r>
    </w:p>
    <w:p w14:paraId="4F54CE2B" w14:textId="77777777" w:rsidR="001173A9" w:rsidRDefault="001173A9" w:rsidP="001173A9">
      <w:pPr>
        <w:spacing w:line="360" w:lineRule="auto"/>
        <w:ind w:firstLine="567"/>
        <w:jc w:val="both"/>
      </w:pPr>
    </w:p>
    <w:p w14:paraId="64AF6BE4" w14:textId="77777777" w:rsidR="001173A9" w:rsidRDefault="001173A9" w:rsidP="001173A9">
      <w:pPr>
        <w:spacing w:line="360" w:lineRule="auto"/>
        <w:ind w:firstLine="567"/>
        <w:jc w:val="both"/>
      </w:pPr>
    </w:p>
    <w:p w14:paraId="3454CD78" w14:textId="03761926" w:rsidR="004F0145" w:rsidRDefault="004F0145" w:rsidP="001173A9">
      <w:pPr>
        <w:spacing w:line="360" w:lineRule="auto"/>
        <w:ind w:firstLine="567"/>
        <w:jc w:val="both"/>
      </w:pPr>
      <w:r>
        <w:lastRenderedPageBreak/>
        <w:t>Таким образом, изменения угла рассчитывается по следующей формуле:</w:t>
      </w:r>
    </w:p>
    <w:p w14:paraId="35768937" w14:textId="2FA7E351" w:rsidR="00C7142E" w:rsidRDefault="004F0145" w:rsidP="001173A9">
      <w:pPr>
        <w:spacing w:line="360" w:lineRule="auto"/>
        <w:ind w:firstLine="567"/>
        <w:jc w:val="both"/>
      </w:pPr>
      <m:oMathPara>
        <m:oMath>
          <m:r>
            <w:rPr>
              <w:rFonts w:ascii="Cambria Math" w:hAnsi="Cambria Math"/>
            </w:rPr>
            <m:t>Δθ=Δϕ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ϕ</m:t>
                      </m:r>
                    </m:e>
                  </m:func>
                  <m:r>
                    <w:rPr>
                      <w:rFonts w:ascii="Cambria Math" w:hAnsi="Cambria Math"/>
                    </w:rPr>
                    <m:t>+2d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, </m:t>
          </m:r>
          <m:r>
            <m:rPr>
              <m:sty m:val="p"/>
            </m:rPr>
            <w:br/>
          </m:r>
        </m:oMath>
      </m:oMathPara>
      <w:r w:rsidR="00C7142E" w:rsidRPr="00C7142E">
        <w:t>г</w:t>
      </w:r>
      <w:r w:rsidR="00C7142E">
        <w:t xml:space="preserve">де </w:t>
      </w:r>
      <m:oMath>
        <m:r>
          <w:rPr>
            <w:rFonts w:ascii="Cambria Math" w:hAnsi="Cambria Math"/>
          </w:rPr>
          <m:t>Δϕ-</m:t>
        </m:r>
      </m:oMath>
      <w:r>
        <w:rPr>
          <w:i/>
        </w:rPr>
        <w:t xml:space="preserve"> </w:t>
      </w:r>
      <w:r w:rsidRPr="00AD4150">
        <w:rPr>
          <w:iCs/>
        </w:rPr>
        <w:t xml:space="preserve">изменения угла, который рассчитывает </w:t>
      </w:r>
      <w:proofErr w:type="spellStart"/>
      <w:r w:rsidRPr="00AD4150">
        <w:rPr>
          <w:iCs/>
        </w:rPr>
        <w:t>энкодер</w:t>
      </w:r>
      <w:proofErr w:type="spellEnd"/>
      <w:r>
        <w:rPr>
          <w:iCs/>
        </w:rPr>
        <w:t>,</w:t>
      </w:r>
    </w:p>
    <w:p w14:paraId="4E481C7F" w14:textId="1D5571F1" w:rsidR="004F0145" w:rsidRPr="00C7142E" w:rsidRDefault="004F0145" w:rsidP="001173A9">
      <w:pPr>
        <w:spacing w:line="360" w:lineRule="auto"/>
        <w:ind w:firstLine="567"/>
        <w:jc w:val="both"/>
      </w:pPr>
      <w:r>
        <w:rPr>
          <w:i/>
          <w:lang w:val="en-US"/>
        </w:rPr>
        <w:t>d</w:t>
      </w:r>
      <m:oMath>
        <m:r>
          <w:rPr>
            <w:rFonts w:ascii="Cambria Math" w:hAnsi="Cambria Math"/>
          </w:rPr>
          <m:t xml:space="preserve"> -</m:t>
        </m:r>
      </m:oMath>
      <w:r w:rsidRPr="00AD4150">
        <w:t xml:space="preserve"> </w:t>
      </w:r>
      <w:r>
        <w:t xml:space="preserve">нормальное расстояние между гранями неподвижного зеркала 26 и поворотного зеркала 28 (см. </w:t>
      </w:r>
      <w:r>
        <w:fldChar w:fldCharType="begin"/>
      </w:r>
      <w:r>
        <w:instrText xml:space="preserve"> REF _Ref150963695 \h  \* MERGEFORMAT </w:instrText>
      </w:r>
      <w:r>
        <w:fldChar w:fldCharType="separate"/>
      </w:r>
      <w:r w:rsidR="00BC0FD5">
        <w:t xml:space="preserve">Рисунок </w:t>
      </w:r>
      <w:r w:rsidR="00BC0FD5">
        <w:rPr>
          <w:noProof/>
        </w:rPr>
        <w:t>1</w:t>
      </w:r>
      <w:r>
        <w:fldChar w:fldCharType="end"/>
      </w:r>
      <w:r>
        <w:t>).</w:t>
      </w:r>
    </w:p>
    <w:p w14:paraId="1B5FBCD8" w14:textId="4DE676A0" w:rsidR="00142B6C" w:rsidRDefault="00142B6C" w:rsidP="001173A9">
      <w:pPr>
        <w:spacing w:line="360" w:lineRule="auto"/>
        <w:ind w:firstLine="567"/>
      </w:pPr>
      <w:r>
        <w:br w:type="page"/>
      </w:r>
    </w:p>
    <w:p w14:paraId="444B0783" w14:textId="0A1376DF" w:rsidR="001724BB" w:rsidRPr="001724BB" w:rsidRDefault="00140DB0" w:rsidP="001173A9">
      <w:pPr>
        <w:pStyle w:val="2"/>
        <w:numPr>
          <w:ilvl w:val="0"/>
          <w:numId w:val="2"/>
        </w:numPr>
        <w:spacing w:line="360" w:lineRule="auto"/>
        <w:ind w:left="567" w:firstLine="0"/>
      </w:pPr>
      <w:bookmarkStart w:id="15" w:name="_Toc155864352"/>
      <w:r>
        <w:lastRenderedPageBreak/>
        <w:t>Разработка собственного технического решения</w:t>
      </w:r>
      <w:bookmarkEnd w:id="15"/>
    </w:p>
    <w:p w14:paraId="3F262143" w14:textId="34D6D21F" w:rsidR="004F0145" w:rsidRDefault="00554E85" w:rsidP="001173A9">
      <w:pPr>
        <w:pStyle w:val="3"/>
        <w:numPr>
          <w:ilvl w:val="1"/>
          <w:numId w:val="2"/>
        </w:numPr>
        <w:spacing w:line="360" w:lineRule="auto"/>
        <w:ind w:left="567" w:firstLine="0"/>
        <w:rPr>
          <w:b/>
          <w:bCs/>
        </w:rPr>
      </w:pPr>
      <w:bookmarkStart w:id="16" w:name="_Toc155864353"/>
      <w:r w:rsidRPr="001724BB">
        <w:rPr>
          <w:b/>
          <w:bCs/>
        </w:rPr>
        <w:t>Выбор источника питания</w:t>
      </w:r>
      <w:bookmarkEnd w:id="16"/>
    </w:p>
    <w:p w14:paraId="389B68B3" w14:textId="2B424F51" w:rsidR="004F0145" w:rsidRDefault="004F0145" w:rsidP="001173A9">
      <w:pPr>
        <w:spacing w:line="360" w:lineRule="auto"/>
        <w:ind w:firstLine="567"/>
        <w:jc w:val="both"/>
        <w:rPr>
          <w:szCs w:val="28"/>
        </w:rPr>
      </w:pPr>
      <w:r w:rsidRPr="004F0145">
        <w:rPr>
          <w:szCs w:val="28"/>
        </w:rPr>
        <w:t>По техническому заданию устройство питается от сети 220В 50Гц, что на прямую не может обеспечить питание слаботочной части схемы. Основной потребитель – вторичный преобразователь. Рассчитаем максимальную потребляемую мощность для каждого элемента вторичного</w:t>
      </w:r>
      <w:r>
        <w:rPr>
          <w:szCs w:val="28"/>
        </w:rPr>
        <w:t xml:space="preserve"> </w:t>
      </w:r>
      <w:r w:rsidRPr="004F0145">
        <w:rPr>
          <w:szCs w:val="28"/>
        </w:rPr>
        <w:t>преобразователя</w:t>
      </w:r>
      <w:r>
        <w:rPr>
          <w:szCs w:val="28"/>
        </w:rPr>
        <w:t xml:space="preserve">. </w:t>
      </w:r>
      <w:r w:rsidR="0094062E">
        <w:rPr>
          <w:szCs w:val="28"/>
        </w:rPr>
        <w:t xml:space="preserve">Для питания </w:t>
      </w:r>
      <w:proofErr w:type="spellStart"/>
      <w:r w:rsidR="0094062E">
        <w:rPr>
          <w:szCs w:val="28"/>
        </w:rPr>
        <w:t>севроусилителя</w:t>
      </w:r>
      <w:proofErr w:type="spellEnd"/>
      <w:r w:rsidR="0094062E">
        <w:rPr>
          <w:szCs w:val="28"/>
        </w:rPr>
        <w:t xml:space="preserve"> и серводвигателя подключим </w:t>
      </w:r>
      <w:proofErr w:type="spellStart"/>
      <w:r w:rsidR="0094062E">
        <w:rPr>
          <w:szCs w:val="28"/>
        </w:rPr>
        <w:t>стабилзатор</w:t>
      </w:r>
      <w:proofErr w:type="spellEnd"/>
      <w:r w:rsidR="0094062E">
        <w:rPr>
          <w:szCs w:val="28"/>
        </w:rPr>
        <w:t>, который обеспечить стабильное напряжение 220 В.</w:t>
      </w:r>
    </w:p>
    <w:p w14:paraId="0E780456" w14:textId="262D19C5" w:rsidR="004F0145" w:rsidRDefault="004F0145" w:rsidP="001173A9">
      <w:pPr>
        <w:spacing w:line="360" w:lineRule="auto"/>
        <w:ind w:firstLine="567"/>
        <w:jc w:val="both"/>
        <w:rPr>
          <w:szCs w:val="28"/>
        </w:rPr>
      </w:pPr>
      <w:r w:rsidRPr="00C7142E">
        <w:rPr>
          <w:szCs w:val="28"/>
        </w:rPr>
        <w:t>Микроконтроллер - требует питания в диапазоне (</w:t>
      </w:r>
      <w:r w:rsidR="0094062E">
        <w:rPr>
          <w:szCs w:val="28"/>
        </w:rPr>
        <w:t>1.8</w:t>
      </w:r>
      <w:r w:rsidRPr="00C7142E">
        <w:rPr>
          <w:szCs w:val="28"/>
        </w:rPr>
        <w:t xml:space="preserve">–3.6) В. Причем ток не превышает </w:t>
      </w:r>
      <w:r w:rsidR="0094062E">
        <w:rPr>
          <w:szCs w:val="28"/>
        </w:rPr>
        <w:t xml:space="preserve">86 </w:t>
      </w:r>
      <w:r w:rsidRPr="00C7142E">
        <w:rPr>
          <w:szCs w:val="28"/>
        </w:rPr>
        <w:t>мА</w:t>
      </w:r>
      <w:r w:rsidR="0094062E">
        <w:rPr>
          <w:szCs w:val="28"/>
        </w:rPr>
        <w:t xml:space="preserve"> (максимальный потребляемый ток в активном режиме)</w:t>
      </w:r>
      <w:r w:rsidRPr="00C7142E">
        <w:rPr>
          <w:szCs w:val="28"/>
        </w:rPr>
        <w:t>, тогда потребляемая мощность</w:t>
      </w:r>
    </w:p>
    <w:p w14:paraId="0463FAA8" w14:textId="77777777" w:rsidR="001173A9" w:rsidRPr="00C7142E" w:rsidRDefault="001173A9" w:rsidP="001173A9">
      <w:pPr>
        <w:spacing w:line="360" w:lineRule="auto"/>
        <w:ind w:firstLine="567"/>
        <w:jc w:val="both"/>
        <w:rPr>
          <w:szCs w:val="28"/>
        </w:rPr>
      </w:pPr>
    </w:p>
    <w:p w14:paraId="64A95E3E" w14:textId="24E89ACE" w:rsidR="00E76309" w:rsidRPr="0070518D" w:rsidRDefault="00000000" w:rsidP="001173A9">
      <w:pPr>
        <w:pStyle w:val="a6"/>
        <w:spacing w:line="360" w:lineRule="auto"/>
        <w:ind w:left="420" w:firstLine="567"/>
        <w:jc w:val="both"/>
        <w:rPr>
          <w:rFonts w:eastAsiaTheme="minorEastAsia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>=0.4 [Вт]</m:t>
          </m:r>
        </m:oMath>
      </m:oMathPara>
    </w:p>
    <w:p w14:paraId="5E6ABFF3" w14:textId="77777777" w:rsidR="001173A9" w:rsidRPr="0094062E" w:rsidRDefault="001173A9" w:rsidP="001173A9">
      <w:pPr>
        <w:pStyle w:val="a6"/>
        <w:spacing w:line="360" w:lineRule="auto"/>
        <w:ind w:left="420" w:firstLine="567"/>
        <w:jc w:val="both"/>
        <w:rPr>
          <w:rFonts w:eastAsiaTheme="minorEastAsia"/>
          <w:szCs w:val="28"/>
        </w:rPr>
      </w:pPr>
    </w:p>
    <w:p w14:paraId="05D16F8F" w14:textId="4E5764EE" w:rsidR="00E76309" w:rsidRDefault="00E76309" w:rsidP="001173A9">
      <w:pPr>
        <w:spacing w:line="360" w:lineRule="auto"/>
        <w:ind w:firstLine="567"/>
        <w:jc w:val="both"/>
        <w:rPr>
          <w:szCs w:val="28"/>
        </w:rPr>
      </w:pPr>
      <w:r w:rsidRPr="00C7142E">
        <w:rPr>
          <w:szCs w:val="28"/>
        </w:rPr>
        <w:t>Оптический датчик требует питания в диапазоне (12–25) В. Причем ток не превышает 4–20 мА, тогда потребляемая мощность</w:t>
      </w:r>
    </w:p>
    <w:p w14:paraId="40CD59F2" w14:textId="77777777" w:rsidR="001173A9" w:rsidRPr="001173A9" w:rsidRDefault="001173A9" w:rsidP="001173A9">
      <w:pPr>
        <w:spacing w:line="360" w:lineRule="auto"/>
        <w:ind w:firstLine="567"/>
        <w:jc w:val="both"/>
        <w:rPr>
          <w:szCs w:val="28"/>
        </w:rPr>
      </w:pPr>
    </w:p>
    <w:p w14:paraId="77B9BF7A" w14:textId="77777777" w:rsidR="007F59F4" w:rsidRPr="007F59F4" w:rsidRDefault="00000000" w:rsidP="007F59F4">
      <w:pPr>
        <w:pStyle w:val="a6"/>
        <w:spacing w:line="360" w:lineRule="auto"/>
        <w:ind w:left="420" w:firstLine="567"/>
        <w:jc w:val="both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 xml:space="preserve">=0.5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Вт</m:t>
              </m:r>
            </m:e>
          </m:d>
        </m:oMath>
      </m:oMathPara>
    </w:p>
    <w:p w14:paraId="3E4182D7" w14:textId="77777777" w:rsidR="007F59F4" w:rsidRDefault="007F59F4" w:rsidP="007F59F4">
      <w:pPr>
        <w:pStyle w:val="a6"/>
        <w:spacing w:line="360" w:lineRule="auto"/>
        <w:ind w:left="420" w:firstLine="567"/>
        <w:jc w:val="both"/>
        <w:rPr>
          <w:rFonts w:eastAsiaTheme="minorEastAsia"/>
          <w:szCs w:val="28"/>
        </w:rPr>
      </w:pPr>
    </w:p>
    <w:p w14:paraId="299563E8" w14:textId="66B69201" w:rsidR="001173A9" w:rsidRPr="007F59F4" w:rsidRDefault="007F59F4" w:rsidP="007F59F4">
      <w:pPr>
        <w:pStyle w:val="a6"/>
        <w:spacing w:line="360" w:lineRule="auto"/>
        <w:ind w:firstLine="567"/>
        <w:jc w:val="both"/>
        <w:rPr>
          <w:szCs w:val="28"/>
        </w:rPr>
      </w:pPr>
      <w:r w:rsidRPr="007F59F4">
        <w:rPr>
          <w:rFonts w:eastAsiaTheme="minorEastAsia"/>
          <w:szCs w:val="28"/>
        </w:rPr>
        <w:t>Мощность генератора лазерного луча – 0.1 Вт</w:t>
      </w:r>
      <w:r>
        <w:rPr>
          <w:rFonts w:eastAsiaTheme="minorEastAsia"/>
          <w:szCs w:val="28"/>
        </w:rPr>
        <w:t>.</w:t>
      </w:r>
    </w:p>
    <w:p w14:paraId="3F2DA83E" w14:textId="70D94687" w:rsidR="004F0145" w:rsidRDefault="004F0145" w:rsidP="001173A9">
      <w:pPr>
        <w:spacing w:line="360" w:lineRule="auto"/>
        <w:ind w:firstLine="567"/>
        <w:jc w:val="both"/>
        <w:rPr>
          <w:szCs w:val="28"/>
        </w:rPr>
      </w:pPr>
      <w:r w:rsidRPr="00C7142E">
        <w:rPr>
          <w:szCs w:val="28"/>
        </w:rPr>
        <w:t xml:space="preserve">Сдвиговый регистр, который используется для конвертации цифрового сигнала с микроконтроллера в </w:t>
      </w:r>
      <w:r w:rsidR="00E76309" w:rsidRPr="00C7142E">
        <w:rPr>
          <w:szCs w:val="28"/>
        </w:rPr>
        <w:t>10</w:t>
      </w:r>
      <w:r w:rsidRPr="00C7142E">
        <w:rPr>
          <w:szCs w:val="28"/>
        </w:rPr>
        <w:t>-</w:t>
      </w:r>
      <w:r w:rsidR="00F74DFD">
        <w:rPr>
          <w:szCs w:val="28"/>
        </w:rPr>
        <w:t>т</w:t>
      </w:r>
      <w:r w:rsidRPr="00C7142E">
        <w:rPr>
          <w:szCs w:val="28"/>
        </w:rPr>
        <w:t>и разрядный параллельный код, требует питания в (</w:t>
      </w:r>
      <w:r w:rsidR="00E76309" w:rsidRPr="00C7142E">
        <w:rPr>
          <w:szCs w:val="28"/>
        </w:rPr>
        <w:t>3–15</w:t>
      </w:r>
      <w:r w:rsidRPr="00C7142E">
        <w:rPr>
          <w:szCs w:val="28"/>
        </w:rPr>
        <w:t>) В с выходным током 0.35 мА</w:t>
      </w:r>
    </w:p>
    <w:p w14:paraId="58DAA774" w14:textId="77777777" w:rsidR="001173A9" w:rsidRPr="001173A9" w:rsidRDefault="001173A9" w:rsidP="001173A9">
      <w:pPr>
        <w:spacing w:line="360" w:lineRule="auto"/>
        <w:ind w:firstLine="567"/>
        <w:jc w:val="both"/>
        <w:rPr>
          <w:szCs w:val="28"/>
        </w:rPr>
      </w:pPr>
    </w:p>
    <w:p w14:paraId="647870C8" w14:textId="22A16635" w:rsidR="004F0145" w:rsidRPr="001173A9" w:rsidRDefault="00000000" w:rsidP="001173A9">
      <w:pPr>
        <w:pStyle w:val="a6"/>
        <w:spacing w:line="360" w:lineRule="auto"/>
        <w:ind w:left="420" w:firstLine="567"/>
        <w:jc w:val="both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</w:rPr>
                <m:t>max</m:t>
              </m:r>
            </m:sub>
          </m:sSub>
          <m:r>
            <w:rPr>
              <w:rFonts w:ascii="Cambria Math" w:hAnsi="Cambria Math"/>
              <w:szCs w:val="28"/>
            </w:rPr>
            <m:t>=0.1 [Вт]</m:t>
          </m:r>
        </m:oMath>
      </m:oMathPara>
    </w:p>
    <w:p w14:paraId="3B35C4E0" w14:textId="77777777" w:rsidR="001173A9" w:rsidRPr="001173A9" w:rsidRDefault="001173A9" w:rsidP="001173A9">
      <w:pPr>
        <w:pStyle w:val="a6"/>
        <w:spacing w:line="360" w:lineRule="auto"/>
        <w:ind w:left="420" w:firstLine="567"/>
        <w:jc w:val="both"/>
        <w:rPr>
          <w:rFonts w:eastAsiaTheme="minorEastAsia"/>
          <w:szCs w:val="28"/>
        </w:rPr>
      </w:pPr>
    </w:p>
    <w:p w14:paraId="465E5AC4" w14:textId="18CE91BB" w:rsidR="002441AA" w:rsidRPr="00C7142E" w:rsidRDefault="004F0145" w:rsidP="001173A9">
      <w:pPr>
        <w:spacing w:line="360" w:lineRule="auto"/>
        <w:ind w:firstLine="567"/>
        <w:jc w:val="both"/>
        <w:rPr>
          <w:szCs w:val="28"/>
        </w:rPr>
      </w:pPr>
      <w:r w:rsidRPr="00C7142E">
        <w:rPr>
          <w:szCs w:val="28"/>
        </w:rPr>
        <w:t>Тогда суммарная потребляемая мощность вторичного преобразователя:</w:t>
      </w:r>
    </w:p>
    <w:p w14:paraId="243458C7" w14:textId="0C265127" w:rsidR="004F0145" w:rsidRPr="00C7142E" w:rsidRDefault="00000000" w:rsidP="001173A9">
      <w:pPr>
        <w:pStyle w:val="a6"/>
        <w:spacing w:line="360" w:lineRule="auto"/>
        <w:ind w:left="420" w:firstLine="567"/>
        <w:jc w:val="both"/>
        <w:rPr>
          <w:rFonts w:eastAsiaTheme="minorEastAsia"/>
          <w:szCs w:val="28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8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</w:rPr>
                <m:t>=0.72+0.5+0.1+0.1=1.1[Вт]</m:t>
              </m:r>
            </m:e>
          </m:nary>
        </m:oMath>
      </m:oMathPara>
    </w:p>
    <w:p w14:paraId="3AB1F269" w14:textId="52929DB2" w:rsidR="002441AA" w:rsidRPr="00C7142E" w:rsidRDefault="004F0145" w:rsidP="001173A9">
      <w:pPr>
        <w:spacing w:line="360" w:lineRule="auto"/>
        <w:ind w:firstLine="567"/>
        <w:jc w:val="both"/>
        <w:rPr>
          <w:szCs w:val="28"/>
        </w:rPr>
      </w:pPr>
      <w:r w:rsidRPr="00C7142E">
        <w:rPr>
          <w:szCs w:val="28"/>
        </w:rPr>
        <w:lastRenderedPageBreak/>
        <w:t xml:space="preserve">На основе проведенных расчётов был выбран </w:t>
      </w:r>
      <w:r w:rsidR="00007E95" w:rsidRPr="00007E95">
        <w:rPr>
          <w:szCs w:val="28"/>
          <w:lang w:val="en-US"/>
        </w:rPr>
        <w:t>AC</w:t>
      </w:r>
      <w:r w:rsidR="00007E95" w:rsidRPr="00007E95">
        <w:rPr>
          <w:szCs w:val="28"/>
        </w:rPr>
        <w:t>-</w:t>
      </w:r>
      <w:r w:rsidR="00007E95" w:rsidRPr="00007E95">
        <w:rPr>
          <w:szCs w:val="28"/>
          <w:lang w:val="en-US"/>
        </w:rPr>
        <w:t>DC</w:t>
      </w:r>
      <w:r w:rsidR="00007E95" w:rsidRPr="00007E95">
        <w:rPr>
          <w:szCs w:val="28"/>
        </w:rPr>
        <w:t xml:space="preserve"> преобразователь </w:t>
      </w:r>
      <w:r w:rsidR="00007E95" w:rsidRPr="00007E95">
        <w:rPr>
          <w:szCs w:val="28"/>
          <w:lang w:val="en-US"/>
        </w:rPr>
        <w:t>DC</w:t>
      </w:r>
      <w:r w:rsidR="00007E95" w:rsidRPr="00007E95">
        <w:rPr>
          <w:szCs w:val="28"/>
        </w:rPr>
        <w:t>(</w:t>
      </w:r>
      <w:r w:rsidR="00007E95" w:rsidRPr="00007E95">
        <w:rPr>
          <w:szCs w:val="28"/>
          <w:lang w:val="en-US"/>
        </w:rPr>
        <w:t>AC</w:t>
      </w:r>
      <w:r w:rsidR="00007E95" w:rsidRPr="00007E95">
        <w:rPr>
          <w:szCs w:val="28"/>
        </w:rPr>
        <w:t>)/</w:t>
      </w:r>
      <w:r w:rsidR="00007E95" w:rsidRPr="00007E95">
        <w:rPr>
          <w:szCs w:val="28"/>
          <w:lang w:val="en-US"/>
        </w:rPr>
        <w:t>DC</w:t>
      </w:r>
      <w:r w:rsidR="00007E95" w:rsidRPr="00007E95">
        <w:rPr>
          <w:szCs w:val="28"/>
        </w:rPr>
        <w:t>-</w:t>
      </w:r>
      <w:proofErr w:type="gramStart"/>
      <w:r w:rsidR="00007E95" w:rsidRPr="00007E95">
        <w:rPr>
          <w:szCs w:val="28"/>
        </w:rPr>
        <w:t>2000-220</w:t>
      </w:r>
      <w:proofErr w:type="gramEnd"/>
      <w:r w:rsidR="00007E95" w:rsidRPr="00007E95">
        <w:rPr>
          <w:szCs w:val="28"/>
        </w:rPr>
        <w:t>/24В-70А-2</w:t>
      </w:r>
      <w:r w:rsidR="00007E95" w:rsidRPr="00007E95">
        <w:rPr>
          <w:szCs w:val="28"/>
          <w:lang w:val="en-US"/>
        </w:rPr>
        <w:t>U</w:t>
      </w:r>
      <w:r w:rsidR="00977E11" w:rsidRPr="00C7142E">
        <w:rPr>
          <w:szCs w:val="28"/>
        </w:rPr>
        <w:t xml:space="preserve">, </w:t>
      </w:r>
      <w:r w:rsidRPr="00C7142E">
        <w:rPr>
          <w:szCs w:val="28"/>
        </w:rPr>
        <w:t xml:space="preserve">который имеет выходную мощность </w:t>
      </w:r>
      <w:r w:rsidR="00007E95">
        <w:rPr>
          <w:szCs w:val="28"/>
        </w:rPr>
        <w:t xml:space="preserve">2000 </w:t>
      </w:r>
      <w:r w:rsidRPr="00C7142E">
        <w:rPr>
          <w:szCs w:val="28"/>
        </w:rPr>
        <w:t xml:space="preserve">Вт и напряжение </w:t>
      </w:r>
      <w:r w:rsidR="00977E11" w:rsidRPr="00C7142E">
        <w:rPr>
          <w:szCs w:val="28"/>
        </w:rPr>
        <w:t>24</w:t>
      </w:r>
      <w:r w:rsidRPr="00C7142E">
        <w:rPr>
          <w:szCs w:val="28"/>
        </w:rPr>
        <w:t>В.</w:t>
      </w:r>
      <w:r w:rsidR="00142B6C" w:rsidRPr="00C7142E">
        <w:rPr>
          <w:szCs w:val="28"/>
        </w:rPr>
        <w:t xml:space="preserve"> </w:t>
      </w:r>
      <w:r w:rsidR="00977E11" w:rsidRPr="00C7142E">
        <w:rPr>
          <w:szCs w:val="28"/>
        </w:rPr>
        <w:t xml:space="preserve">Входное напряжение микроконтроллера </w:t>
      </w:r>
      <w:r w:rsidR="00F71648" w:rsidRPr="00C7142E">
        <w:rPr>
          <w:szCs w:val="28"/>
        </w:rPr>
        <w:t>(</w:t>
      </w:r>
      <w:r w:rsidR="00F71648">
        <w:rPr>
          <w:szCs w:val="28"/>
        </w:rPr>
        <w:t>1.8</w:t>
      </w:r>
      <w:r w:rsidR="00F71648" w:rsidRPr="00C7142E">
        <w:rPr>
          <w:szCs w:val="28"/>
        </w:rPr>
        <w:t>–3.6) В</w:t>
      </w:r>
      <w:r w:rsidR="00977E11" w:rsidRPr="00C7142E">
        <w:rPr>
          <w:szCs w:val="28"/>
        </w:rPr>
        <w:t>, чтобы получить такое напряжение, используем делитель</w:t>
      </w:r>
      <w:r w:rsidR="002441AA" w:rsidRPr="00C7142E">
        <w:rPr>
          <w:szCs w:val="28"/>
        </w:rPr>
        <w:t xml:space="preserve"> </w:t>
      </w:r>
      <w:r w:rsidR="00977E11" w:rsidRPr="00C7142E">
        <w:rPr>
          <w:szCs w:val="28"/>
        </w:rPr>
        <w:t xml:space="preserve">напряжения. Выберем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=7.5 кОм,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 1.2 кОм</m:t>
        </m:r>
      </m:oMath>
      <w:r w:rsidR="00977E11" w:rsidRPr="00C7142E">
        <w:rPr>
          <w:szCs w:val="28"/>
        </w:rPr>
        <w:t>. Таким образом получаем напряжение</w:t>
      </w:r>
      <w:r w:rsidR="002441AA" w:rsidRPr="00C7142E">
        <w:rPr>
          <w:szCs w:val="28"/>
        </w:rPr>
        <w:t>:</w:t>
      </w:r>
    </w:p>
    <w:p w14:paraId="445278D9" w14:textId="3BC8F127" w:rsidR="00F71648" w:rsidRPr="000C237C" w:rsidRDefault="00000000" w:rsidP="000C237C">
      <w:pPr>
        <w:spacing w:line="360" w:lineRule="auto"/>
        <w:ind w:firstLine="567"/>
        <w:jc w:val="center"/>
        <w:rPr>
          <w:rFonts w:eastAsiaTheme="minorEastAsia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вых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вх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1.2</m:t>
              </m:r>
            </m:num>
            <m:den>
              <m:r>
                <w:rPr>
                  <w:rFonts w:ascii="Cambria Math" w:hAnsi="Cambria Math"/>
                  <w:szCs w:val="28"/>
                </w:rPr>
                <m:t>8.7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∙</m:t>
          </m:r>
          <m:r>
            <w:rPr>
              <w:rFonts w:ascii="Cambria Math" w:hAnsi="Cambria Math"/>
              <w:szCs w:val="28"/>
            </w:rPr>
            <m:t>24=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3.31 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В</m:t>
              </m:r>
            </m:e>
          </m:d>
          <m:r>
            <m:rPr>
              <m:sty m:val="p"/>
            </m:rPr>
            <w:rPr>
              <w:rFonts w:ascii="Cambria Math" w:hAnsi="Cambria Math"/>
              <w:szCs w:val="28"/>
            </w:rPr>
            <m:t>.</m:t>
          </m:r>
        </m:oMath>
      </m:oMathPara>
    </w:p>
    <w:p w14:paraId="75A1F2F2" w14:textId="4C451CED" w:rsidR="000C237C" w:rsidRDefault="000C237C" w:rsidP="000C237C">
      <w:pPr>
        <w:spacing w:line="360" w:lineRule="auto"/>
        <w:ind w:firstLine="567"/>
        <w:rPr>
          <w:szCs w:val="28"/>
        </w:rPr>
      </w:pPr>
      <w:r>
        <w:rPr>
          <w:rFonts w:eastAsiaTheme="minorEastAsia"/>
          <w:iCs/>
          <w:szCs w:val="28"/>
        </w:rPr>
        <w:t xml:space="preserve">Аналогично, рассчитываем напряжение для </w:t>
      </w:r>
      <w:r w:rsidRPr="00C7142E">
        <w:rPr>
          <w:szCs w:val="28"/>
        </w:rPr>
        <w:t xml:space="preserve">12-битного сдвигового регистра </w:t>
      </w:r>
      <w:r>
        <w:rPr>
          <w:szCs w:val="28"/>
        </w:rPr>
        <w:t>(</w:t>
      </w:r>
      <w:r w:rsidRPr="00C7142E">
        <w:rPr>
          <w:szCs w:val="28"/>
        </w:rPr>
        <w:t>3</w:t>
      </w:r>
      <w:r>
        <w:rPr>
          <w:szCs w:val="28"/>
        </w:rPr>
        <w:t>–15</w:t>
      </w:r>
      <w:proofErr w:type="gramStart"/>
      <w:r>
        <w:rPr>
          <w:szCs w:val="28"/>
        </w:rPr>
        <w:t xml:space="preserve">) </w:t>
      </w:r>
      <w:r w:rsidRPr="00C7142E">
        <w:rPr>
          <w:szCs w:val="28"/>
        </w:rPr>
        <w:t xml:space="preserve"> В</w:t>
      </w:r>
      <w:proofErr w:type="gramEnd"/>
      <w:r>
        <w:rPr>
          <w:szCs w:val="28"/>
        </w:rPr>
        <w:t>:</w:t>
      </w:r>
    </w:p>
    <w:p w14:paraId="2F816941" w14:textId="406875C9" w:rsidR="000C237C" w:rsidRPr="00BE2457" w:rsidRDefault="00000000" w:rsidP="000C237C">
      <w:pPr>
        <w:spacing w:line="360" w:lineRule="auto"/>
        <w:ind w:firstLine="567"/>
        <w:rPr>
          <w:rFonts w:eastAsiaTheme="minorEastAsia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вых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5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5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</w:rPr>
                <m:t>вх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>5</m:t>
              </m:r>
            </m:num>
            <m:den>
              <m:r>
                <w:rPr>
                  <w:rFonts w:ascii="Cambria Math" w:hAnsi="Cambria Math"/>
                  <w:szCs w:val="28"/>
                </w:rPr>
                <m:t>8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∙</m:t>
          </m:r>
          <m:r>
            <w:rPr>
              <w:rFonts w:ascii="Cambria Math" w:hAnsi="Cambria Math"/>
              <w:szCs w:val="28"/>
            </w:rPr>
            <m:t>24=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15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В</m:t>
              </m:r>
            </m:e>
          </m:d>
          <m:r>
            <m:rPr>
              <m:sty m:val="p"/>
            </m:rPr>
            <w:rPr>
              <w:rFonts w:ascii="Cambria Math" w:hAnsi="Cambria Math"/>
              <w:szCs w:val="28"/>
            </w:rPr>
            <m:t>.</m:t>
          </m:r>
        </m:oMath>
      </m:oMathPara>
    </w:p>
    <w:p w14:paraId="454774E2" w14:textId="317ECEC7" w:rsidR="00BE2457" w:rsidRPr="000C237C" w:rsidRDefault="00BE2457" w:rsidP="00BE2457">
      <w:pPr>
        <w:spacing w:line="360" w:lineRule="auto"/>
        <w:jc w:val="center"/>
        <w:rPr>
          <w:rFonts w:eastAsiaTheme="minorEastAsia"/>
          <w:szCs w:val="28"/>
        </w:rPr>
      </w:pPr>
      <w:r w:rsidRPr="00BE2457">
        <w:rPr>
          <w:rFonts w:eastAsiaTheme="minorEastAsia"/>
          <w:noProof/>
          <w:szCs w:val="28"/>
        </w:rPr>
        <w:drawing>
          <wp:inline distT="0" distB="0" distL="0" distR="0" wp14:anchorId="68CF6D3A" wp14:editId="187792F5">
            <wp:extent cx="5762625" cy="2694940"/>
            <wp:effectExtent l="0" t="0" r="9525" b="0"/>
            <wp:docPr id="165806781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6781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2A2A" w14:textId="6D741DD4" w:rsidR="000C237C" w:rsidRDefault="000C237C" w:rsidP="000C237C">
      <w:pPr>
        <w:pStyle w:val="aa"/>
        <w:jc w:val="center"/>
      </w:pPr>
      <w:bookmarkStart w:id="17" w:name="_Hlk1558787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C0FD5">
        <w:rPr>
          <w:noProof/>
        </w:rPr>
        <w:t>2</w:t>
      </w:r>
      <w:r>
        <w:fldChar w:fldCharType="end"/>
      </w:r>
      <w:r>
        <w:t xml:space="preserve"> – Значение напряжения на делителе напряжения для микроконтроллера (3</w:t>
      </w:r>
      <w:r w:rsidR="00BE2457" w:rsidRPr="00BE2457">
        <w:t>.31</w:t>
      </w:r>
      <w:r>
        <w:t xml:space="preserve"> В)</w:t>
      </w:r>
    </w:p>
    <w:bookmarkEnd w:id="17"/>
    <w:p w14:paraId="59173FA8" w14:textId="23BBA9F5" w:rsidR="000C237C" w:rsidRDefault="000C237C" w:rsidP="000C237C">
      <w:r w:rsidRPr="000C237C">
        <w:rPr>
          <w:noProof/>
        </w:rPr>
        <w:lastRenderedPageBreak/>
        <w:drawing>
          <wp:inline distT="0" distB="0" distL="0" distR="0" wp14:anchorId="7173ECB3" wp14:editId="26434907">
            <wp:extent cx="5762625" cy="3114040"/>
            <wp:effectExtent l="0" t="0" r="9525" b="0"/>
            <wp:docPr id="1701627273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27273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9709" w14:textId="1425F7C9" w:rsidR="000C237C" w:rsidRDefault="000C237C" w:rsidP="000C237C">
      <w:pPr>
        <w:pStyle w:val="aa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C0FD5">
        <w:rPr>
          <w:noProof/>
        </w:rPr>
        <w:t>3</w:t>
      </w:r>
      <w:r>
        <w:fldChar w:fldCharType="end"/>
      </w:r>
      <w:r>
        <w:t xml:space="preserve"> – Значение напряжения на делителе напряжения для </w:t>
      </w:r>
      <w:r w:rsidRPr="00C7142E">
        <w:rPr>
          <w:szCs w:val="28"/>
        </w:rPr>
        <w:t xml:space="preserve">12-битного сдвигового регистра </w:t>
      </w:r>
      <w:r>
        <w:rPr>
          <w:szCs w:val="28"/>
        </w:rPr>
        <w:t xml:space="preserve">(15 </w:t>
      </w:r>
      <w:r>
        <w:t>В)</w:t>
      </w:r>
    </w:p>
    <w:p w14:paraId="69087815" w14:textId="77777777" w:rsidR="000C237C" w:rsidRPr="000C237C" w:rsidRDefault="000C237C" w:rsidP="000C237C"/>
    <w:p w14:paraId="39158185" w14:textId="7E3A54B6" w:rsidR="00344A8D" w:rsidRPr="00BA0D43" w:rsidRDefault="00BA0D43" w:rsidP="001173A9">
      <w:pPr>
        <w:pStyle w:val="3"/>
        <w:numPr>
          <w:ilvl w:val="1"/>
          <w:numId w:val="2"/>
        </w:numPr>
        <w:spacing w:line="360" w:lineRule="auto"/>
        <w:ind w:left="0" w:firstLine="0"/>
        <w:rPr>
          <w:b/>
          <w:bCs/>
        </w:rPr>
      </w:pPr>
      <w:bookmarkStart w:id="18" w:name="_Toc155864354"/>
      <w:r>
        <w:rPr>
          <w:b/>
          <w:bCs/>
        </w:rPr>
        <w:t>Пояснение работы электрической принципиальной схемы</w:t>
      </w:r>
      <w:bookmarkEnd w:id="18"/>
    </w:p>
    <w:p w14:paraId="46276463" w14:textId="63563096" w:rsidR="00C7142E" w:rsidRDefault="002441AA" w:rsidP="001173A9">
      <w:pPr>
        <w:spacing w:line="360" w:lineRule="auto"/>
        <w:ind w:firstLine="567"/>
        <w:jc w:val="both"/>
      </w:pPr>
      <w:r>
        <w:t xml:space="preserve">К питанию подключен </w:t>
      </w:r>
      <w:r w:rsidR="00142B6C">
        <w:rPr>
          <w:lang w:val="en-US"/>
        </w:rPr>
        <w:t>AC</w:t>
      </w:r>
      <w:r w:rsidR="00142B6C" w:rsidRPr="00142B6C">
        <w:t>-</w:t>
      </w:r>
      <w:r w:rsidR="00142B6C">
        <w:rPr>
          <w:lang w:val="en-US"/>
        </w:rPr>
        <w:t>DC</w:t>
      </w:r>
      <w:r w:rsidR="00142B6C" w:rsidRPr="00142B6C">
        <w:t xml:space="preserve"> </w:t>
      </w:r>
      <w:r w:rsidR="00142B6C">
        <w:t xml:space="preserve">преобразователь и стабилизатор напряжения. </w:t>
      </w:r>
      <w:r w:rsidR="00142B6C">
        <w:rPr>
          <w:lang w:val="en-US"/>
        </w:rPr>
        <w:t>AC</w:t>
      </w:r>
      <w:r w:rsidR="00142B6C" w:rsidRPr="00142B6C">
        <w:t>-</w:t>
      </w:r>
      <w:r w:rsidR="00142B6C">
        <w:rPr>
          <w:lang w:val="en-US"/>
        </w:rPr>
        <w:t>DC</w:t>
      </w:r>
      <w:r w:rsidR="00142B6C" w:rsidRPr="00142B6C">
        <w:t xml:space="preserve"> преобразователь нужен для получения напряжения 24 В, ч</w:t>
      </w:r>
      <w:r w:rsidR="00142B6C">
        <w:t>тобы обеспечить питание оптического датчика</w:t>
      </w:r>
      <w:r w:rsidR="00BE2457">
        <w:t xml:space="preserve"> и генератора лазерного луча и </w:t>
      </w:r>
      <w:proofErr w:type="spellStart"/>
      <w:r w:rsidR="00BE2457">
        <w:t>энкодера</w:t>
      </w:r>
      <w:proofErr w:type="spellEnd"/>
      <w:r w:rsidR="00142B6C">
        <w:t xml:space="preserve">, но так как нужно питания для сервопривода и </w:t>
      </w:r>
      <w:proofErr w:type="spellStart"/>
      <w:r w:rsidR="00142B6C">
        <w:t>сервоусилителя</w:t>
      </w:r>
      <w:proofErr w:type="spellEnd"/>
      <w:r w:rsidR="00142B6C">
        <w:t>, подключаем стабилизатор напряжения, который обеспечивает стабильное значения напряжения (220В). Используя делител</w:t>
      </w:r>
      <w:r w:rsidR="00BE2457">
        <w:t>и</w:t>
      </w:r>
      <w:r w:rsidR="00142B6C">
        <w:t xml:space="preserve"> напряжения, получаем напряжение для микроконтроллера</w:t>
      </w:r>
      <w:r w:rsidR="00BE2457">
        <w:t xml:space="preserve"> </w:t>
      </w:r>
      <w:r w:rsidR="00BE2457" w:rsidRPr="00BE2457">
        <w:t>(</w:t>
      </w:r>
      <w:r w:rsidR="00BE2457">
        <w:rPr>
          <w:lang w:val="en-US"/>
        </w:rPr>
        <w:t>R</w:t>
      </w:r>
      <w:r w:rsidR="00BE2457" w:rsidRPr="00BE2457">
        <w:t>1</w:t>
      </w:r>
      <w:r w:rsidR="00BE2457">
        <w:t xml:space="preserve"> и </w:t>
      </w:r>
      <w:r w:rsidR="00BE2457">
        <w:rPr>
          <w:lang w:val="en-US"/>
        </w:rPr>
        <w:t>R</w:t>
      </w:r>
      <w:r w:rsidR="00BE2457" w:rsidRPr="00BE2457">
        <w:t>2)</w:t>
      </w:r>
      <w:r w:rsidR="00142B6C">
        <w:t xml:space="preserve"> и 12-бит</w:t>
      </w:r>
      <w:r w:rsidR="00147C01">
        <w:t>ного</w:t>
      </w:r>
      <w:r w:rsidR="00142B6C">
        <w:t xml:space="preserve"> сдвигового регистра</w:t>
      </w:r>
      <w:r w:rsidR="00BE2457">
        <w:t xml:space="preserve"> </w:t>
      </w:r>
      <w:r w:rsidR="00BE2457" w:rsidRPr="00BE2457">
        <w:t>(</w:t>
      </w:r>
      <w:r w:rsidR="00BE2457">
        <w:rPr>
          <w:lang w:val="en-US"/>
        </w:rPr>
        <w:t>R</w:t>
      </w:r>
      <w:r w:rsidR="00BE2457" w:rsidRPr="00BE2457">
        <w:t>4</w:t>
      </w:r>
      <w:r w:rsidR="00BE2457">
        <w:t xml:space="preserve"> и </w:t>
      </w:r>
      <w:r w:rsidR="00BE2457">
        <w:rPr>
          <w:lang w:val="en-US"/>
        </w:rPr>
        <w:t>R</w:t>
      </w:r>
      <w:r w:rsidR="00BE2457" w:rsidRPr="00BE2457">
        <w:t>5)</w:t>
      </w:r>
      <w:r w:rsidR="00142B6C">
        <w:t xml:space="preserve">, для получения </w:t>
      </w:r>
      <w:r w:rsidR="00147C01">
        <w:t xml:space="preserve">на выходе устройства 10-ти разрядного параллельного кода. Был выбран 12-битный регистр, так как 10-ти разрядного регистра нет. Но можно выбрать 12-битный регистр со смещением на два бита. Ненулевое значение на датчике передается на </w:t>
      </w:r>
      <w:proofErr w:type="spellStart"/>
      <w:r w:rsidR="00147C01">
        <w:t>сервоусилитель</w:t>
      </w:r>
      <w:proofErr w:type="spellEnd"/>
      <w:r w:rsidR="00147C01">
        <w:t xml:space="preserve">, на котором формируется управление для сервопривода. Сервопривод вращает вал, за счет него поворачивается зеркало, </w:t>
      </w:r>
      <w:proofErr w:type="spellStart"/>
      <w:r w:rsidR="00147C01">
        <w:t>энкодер</w:t>
      </w:r>
      <w:proofErr w:type="spellEnd"/>
      <w:r w:rsidR="00147C01">
        <w:t xml:space="preserve"> считывает значения поворота угла и передает микроконтроллеру. </w:t>
      </w:r>
    </w:p>
    <w:p w14:paraId="2214926C" w14:textId="26D0338D" w:rsidR="002441AA" w:rsidRDefault="00147C01" w:rsidP="001173A9">
      <w:pPr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 микроконтроллере происходим вычисление изменения угла </w:t>
      </w:r>
      <w:proofErr w:type="spellStart"/>
      <w:r>
        <w:rPr>
          <w:szCs w:val="28"/>
        </w:rPr>
        <w:t>биморфного</w:t>
      </w:r>
      <w:proofErr w:type="spellEnd"/>
      <w:r>
        <w:rPr>
          <w:szCs w:val="28"/>
        </w:rPr>
        <w:t xml:space="preserve"> элемента по приведенным выше формулам, после </w:t>
      </w:r>
      <w:r>
        <w:rPr>
          <w:szCs w:val="28"/>
        </w:rPr>
        <w:lastRenderedPageBreak/>
        <w:t>обработанное значение передается на 12-битный сдвиговый регистр, который позволяет конвертировать выходной сигнал в 10-ми разрядный параллельный код.</w:t>
      </w:r>
    </w:p>
    <w:p w14:paraId="3B169086" w14:textId="5686B881" w:rsidR="00BE2457" w:rsidRPr="00007E95" w:rsidRDefault="00BE2457" w:rsidP="001173A9">
      <w:pPr>
        <w:spacing w:line="360" w:lineRule="auto"/>
        <w:ind w:firstLine="567"/>
        <w:jc w:val="both"/>
        <w:rPr>
          <w:szCs w:val="28"/>
        </w:rPr>
      </w:pPr>
      <w:r w:rsidRPr="00BE2457">
        <w:rPr>
          <w:szCs w:val="28"/>
        </w:rPr>
        <w:t>На вывод AREF рекомендуется подключать конденсатор, это улучшает качество опорного напряжения и правильность измерения</w:t>
      </w:r>
      <w:r>
        <w:rPr>
          <w:szCs w:val="28"/>
        </w:rPr>
        <w:t>.</w:t>
      </w:r>
      <w:r w:rsidRPr="00BE2457">
        <w:rPr>
          <w:szCs w:val="28"/>
        </w:rPr>
        <w:t xml:space="preserve"> На входе в AVCC установлен дроссель и конденсатор между </w:t>
      </w:r>
      <w:proofErr w:type="spellStart"/>
      <w:r w:rsidRPr="00BE2457">
        <w:rPr>
          <w:szCs w:val="28"/>
        </w:rPr>
        <w:t>AVcc</w:t>
      </w:r>
      <w:proofErr w:type="spellEnd"/>
      <w:r w:rsidRPr="00BE2457">
        <w:rPr>
          <w:szCs w:val="28"/>
        </w:rPr>
        <w:t xml:space="preserve"> и GND. Также между выводами GND и VCC ставят керамический конденсатор номиналов в 100 </w:t>
      </w:r>
      <w:proofErr w:type="spellStart"/>
      <w:r w:rsidRPr="00BE2457">
        <w:rPr>
          <w:szCs w:val="28"/>
        </w:rPr>
        <w:t>нФ</w:t>
      </w:r>
      <w:proofErr w:type="spellEnd"/>
      <w:r w:rsidRPr="00BE2457">
        <w:rPr>
          <w:szCs w:val="28"/>
        </w:rPr>
        <w:t xml:space="preserve"> </w:t>
      </w:r>
      <w:r>
        <w:rPr>
          <w:szCs w:val="28"/>
        </w:rPr>
        <w:t>для сглаживания</w:t>
      </w:r>
      <w:r w:rsidRPr="00BE2457">
        <w:rPr>
          <w:szCs w:val="28"/>
        </w:rPr>
        <w:t xml:space="preserve"> импульс</w:t>
      </w:r>
      <w:r>
        <w:rPr>
          <w:szCs w:val="28"/>
        </w:rPr>
        <w:t>ов</w:t>
      </w:r>
      <w:r w:rsidRPr="00BE2457">
        <w:rPr>
          <w:szCs w:val="28"/>
        </w:rPr>
        <w:t xml:space="preserve"> помехи, которые получаются в результате работы самих микросхем. Также между выводами VCC и GND устанавливают конденсатор емкость в 47 мкФ для сглаживания более сильных бросков напряжения.</w:t>
      </w:r>
    </w:p>
    <w:p w14:paraId="219BC2EC" w14:textId="4A26E6B4" w:rsidR="00C14CC9" w:rsidRDefault="00C14CC9" w:rsidP="001173A9">
      <w:pPr>
        <w:pStyle w:val="3"/>
        <w:numPr>
          <w:ilvl w:val="1"/>
          <w:numId w:val="2"/>
        </w:numPr>
        <w:spacing w:line="360" w:lineRule="auto"/>
        <w:ind w:left="0" w:firstLine="0"/>
        <w:rPr>
          <w:b/>
          <w:bCs/>
        </w:rPr>
      </w:pPr>
      <w:bookmarkStart w:id="19" w:name="_Toc155864355"/>
      <w:r>
        <w:rPr>
          <w:b/>
          <w:bCs/>
        </w:rPr>
        <w:t>Вычисление погрешности</w:t>
      </w:r>
      <w:r w:rsidR="00B93D8B">
        <w:rPr>
          <w:b/>
          <w:bCs/>
        </w:rPr>
        <w:t xml:space="preserve"> устройства</w:t>
      </w:r>
      <w:bookmarkEnd w:id="19"/>
    </w:p>
    <w:p w14:paraId="1B3162FC" w14:textId="2C87289C" w:rsidR="00C14CC9" w:rsidRDefault="00707625" w:rsidP="001173A9">
      <w:pPr>
        <w:spacing w:line="360" w:lineRule="auto"/>
        <w:ind w:firstLine="567"/>
      </w:pPr>
      <w:r w:rsidRPr="00707625">
        <w:t>Общая погрешность устройства будет суммой погрешностей каждого компонента</w:t>
      </w:r>
      <w:r>
        <w:t>.</w:t>
      </w:r>
    </w:p>
    <w:p w14:paraId="24500DF3" w14:textId="5267DD3F" w:rsidR="00326122" w:rsidRPr="008B5BA1" w:rsidRDefault="00326122" w:rsidP="001173A9">
      <w:pPr>
        <w:pStyle w:val="a6"/>
        <w:numPr>
          <w:ilvl w:val="0"/>
          <w:numId w:val="8"/>
        </w:numPr>
        <w:spacing w:line="360" w:lineRule="auto"/>
        <w:ind w:left="1134" w:hanging="567"/>
        <w:rPr>
          <w:szCs w:val="28"/>
        </w:rPr>
      </w:pPr>
      <w:r w:rsidRPr="008B5BA1">
        <w:rPr>
          <w:szCs w:val="28"/>
        </w:rPr>
        <w:t>Оптический датчик</w:t>
      </w:r>
      <w:r w:rsidR="00707625">
        <w:rPr>
          <w:szCs w:val="28"/>
        </w:rPr>
        <w:t xml:space="preserve"> –</w:t>
      </w:r>
      <w:r w:rsidRPr="008B5BA1">
        <w:rPr>
          <w:szCs w:val="28"/>
        </w:rPr>
        <w:t xml:space="preserve"> 0.3% (-10…+50)</w:t>
      </w:r>
    </w:p>
    <w:p w14:paraId="7869E3EB" w14:textId="08770923" w:rsidR="00326122" w:rsidRPr="008B5BA1" w:rsidRDefault="000A5954" w:rsidP="001173A9">
      <w:pPr>
        <w:pStyle w:val="a6"/>
        <w:numPr>
          <w:ilvl w:val="0"/>
          <w:numId w:val="8"/>
        </w:numPr>
        <w:spacing w:line="360" w:lineRule="auto"/>
        <w:ind w:left="1134" w:hanging="567"/>
        <w:rPr>
          <w:szCs w:val="28"/>
        </w:rPr>
      </w:pPr>
      <w:proofErr w:type="spellStart"/>
      <w:r w:rsidRPr="008B5BA1">
        <w:rPr>
          <w:szCs w:val="28"/>
        </w:rPr>
        <w:t>Энкодер</w:t>
      </w:r>
      <w:proofErr w:type="spellEnd"/>
      <w:r w:rsidRPr="008B5BA1">
        <w:rPr>
          <w:szCs w:val="28"/>
        </w:rPr>
        <w:t xml:space="preserve"> </w:t>
      </w:r>
      <w:r w:rsidR="00707625">
        <w:rPr>
          <w:szCs w:val="28"/>
        </w:rPr>
        <w:t xml:space="preserve">– </w:t>
      </w:r>
      <w:r w:rsidR="008B5BA1" w:rsidRPr="008B5BA1">
        <w:rPr>
          <w:szCs w:val="28"/>
        </w:rPr>
        <w:t>0</w:t>
      </w:r>
      <w:r w:rsidR="00707625">
        <w:rPr>
          <w:szCs w:val="28"/>
        </w:rPr>
        <w:t>.</w:t>
      </w:r>
      <w:r w:rsidR="008B5BA1" w:rsidRPr="008B5BA1">
        <w:rPr>
          <w:szCs w:val="28"/>
        </w:rPr>
        <w:t>004%</w:t>
      </w:r>
      <w:r w:rsidR="00707625">
        <w:rPr>
          <w:szCs w:val="28"/>
        </w:rPr>
        <w:t xml:space="preserve"> </w:t>
      </w:r>
    </w:p>
    <w:p w14:paraId="7536B0D6" w14:textId="309D53F1" w:rsidR="008B5BA1" w:rsidRPr="008B5BA1" w:rsidRDefault="008B5BA1" w:rsidP="001173A9">
      <w:pPr>
        <w:pStyle w:val="a6"/>
        <w:numPr>
          <w:ilvl w:val="0"/>
          <w:numId w:val="8"/>
        </w:numPr>
        <w:spacing w:line="360" w:lineRule="auto"/>
        <w:ind w:left="1134" w:hanging="567"/>
        <w:rPr>
          <w:szCs w:val="28"/>
        </w:rPr>
      </w:pPr>
      <w:r w:rsidRPr="008B5BA1">
        <w:rPr>
          <w:szCs w:val="28"/>
        </w:rPr>
        <w:t>Погрешность вычислений и округлений микроконтроллера 1e-7%</w:t>
      </w:r>
    </w:p>
    <w:p w14:paraId="6107FA48" w14:textId="1E64B167" w:rsidR="008B5BA1" w:rsidRDefault="008B5BA1" w:rsidP="00F74DFD">
      <w:pPr>
        <w:pStyle w:val="a6"/>
        <w:numPr>
          <w:ilvl w:val="0"/>
          <w:numId w:val="8"/>
        </w:numPr>
        <w:spacing w:line="360" w:lineRule="auto"/>
        <w:ind w:left="1134" w:hanging="567"/>
        <w:rPr>
          <w:szCs w:val="28"/>
        </w:rPr>
      </w:pPr>
      <w:r w:rsidRPr="008B5BA1">
        <w:rPr>
          <w:szCs w:val="28"/>
        </w:rPr>
        <w:t xml:space="preserve">Информация о погрешности значений серводвигателя и </w:t>
      </w:r>
      <w:proofErr w:type="spellStart"/>
      <w:r w:rsidRPr="008B5BA1">
        <w:rPr>
          <w:szCs w:val="28"/>
        </w:rPr>
        <w:t>сервоусилителя</w:t>
      </w:r>
      <w:proofErr w:type="spellEnd"/>
      <w:r w:rsidRPr="008B5BA1">
        <w:rPr>
          <w:szCs w:val="28"/>
        </w:rPr>
        <w:t xml:space="preserve"> не была найдена в технической документации. Для расчета суммарной погрешности возьмем 1% – это точно больше, чем возможное значение погрешности.</w:t>
      </w:r>
    </w:p>
    <w:p w14:paraId="6454D42E" w14:textId="77777777" w:rsidR="00F74DFD" w:rsidRPr="00F74DFD" w:rsidRDefault="00F74DFD" w:rsidP="00F74DFD">
      <w:pPr>
        <w:spacing w:line="360" w:lineRule="auto"/>
        <w:ind w:left="567"/>
        <w:rPr>
          <w:szCs w:val="28"/>
        </w:rPr>
      </w:pPr>
    </w:p>
    <w:p w14:paraId="7CB93263" w14:textId="06344992" w:rsidR="008B5BA1" w:rsidRDefault="008B5BA1" w:rsidP="001173A9">
      <w:pPr>
        <w:spacing w:line="360" w:lineRule="auto"/>
        <w:ind w:firstLine="567"/>
        <w:rPr>
          <w:szCs w:val="28"/>
        </w:rPr>
      </w:pPr>
      <w:r>
        <w:rPr>
          <w:szCs w:val="28"/>
        </w:rPr>
        <w:t>Тогда значение погрешности не превышает 1.4%, что соответствует техническому заданию (погрешность 3%)</w:t>
      </w:r>
    </w:p>
    <w:p w14:paraId="3BFA9A83" w14:textId="5E138F01" w:rsidR="00344A8D" w:rsidRPr="00326122" w:rsidRDefault="00344A8D" w:rsidP="008B5BA1"/>
    <w:p w14:paraId="2E00164B" w14:textId="731DED86" w:rsidR="00D36583" w:rsidRPr="00D857C4" w:rsidRDefault="00FF4BB4">
      <w:pPr>
        <w:pStyle w:val="3"/>
        <w:numPr>
          <w:ilvl w:val="1"/>
          <w:numId w:val="2"/>
        </w:numPr>
        <w:spacing w:line="360" w:lineRule="auto"/>
        <w:ind w:left="0" w:firstLine="0"/>
        <w:rPr>
          <w:b/>
          <w:bCs/>
        </w:rPr>
      </w:pPr>
      <w:bookmarkStart w:id="20" w:name="_Toc155864356"/>
      <w:r>
        <w:rPr>
          <w:b/>
          <w:bCs/>
        </w:rPr>
        <w:t xml:space="preserve">Код </w:t>
      </w:r>
      <w:r w:rsidR="00344A8D" w:rsidRPr="00344A8D">
        <w:rPr>
          <w:b/>
          <w:bCs/>
        </w:rPr>
        <w:t>функционирования микроконтроллера</w:t>
      </w:r>
      <w:bookmarkEnd w:id="20"/>
    </w:p>
    <w:p w14:paraId="36954A8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FF"/>
          <w:sz w:val="21"/>
          <w:szCs w:val="21"/>
          <w:lang w:eastAsia="ru-RU"/>
        </w:rPr>
        <w:t xml:space="preserve">#include </w:t>
      </w:r>
      <w:r w:rsidRPr="00F520E9">
        <w:rPr>
          <w:rFonts w:ascii="Consolas" w:hAnsi="Consolas"/>
          <w:color w:val="A31515"/>
          <w:sz w:val="21"/>
          <w:szCs w:val="21"/>
          <w:lang w:eastAsia="ru-RU"/>
        </w:rPr>
        <w:t>"</w:t>
      </w:r>
      <w:proofErr w:type="spellStart"/>
      <w:r w:rsidRPr="00F520E9">
        <w:rPr>
          <w:rFonts w:ascii="Consolas" w:hAnsi="Consolas"/>
          <w:color w:val="A31515"/>
          <w:sz w:val="21"/>
          <w:szCs w:val="21"/>
          <w:lang w:eastAsia="ru-RU"/>
        </w:rPr>
        <w:t>main.h</w:t>
      </w:r>
      <w:proofErr w:type="spellEnd"/>
      <w:r w:rsidRPr="00F520E9">
        <w:rPr>
          <w:rFonts w:ascii="Consolas" w:hAnsi="Consolas"/>
          <w:color w:val="A31515"/>
          <w:sz w:val="21"/>
          <w:szCs w:val="21"/>
          <w:lang w:eastAsia="ru-RU"/>
        </w:rPr>
        <w:t>"</w:t>
      </w:r>
    </w:p>
    <w:p w14:paraId="185A27C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A0CA2A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ADC_HandleTypeDef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hadc1;</w:t>
      </w:r>
    </w:p>
    <w:p w14:paraId="71C9B3F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DMA_HandleTypeDef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hdma_adc1;</w:t>
      </w:r>
    </w:p>
    <w:p w14:paraId="620A804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7E929F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htim2;</w:t>
      </w:r>
    </w:p>
    <w:p w14:paraId="56FAFB2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htim7;</w:t>
      </w:r>
    </w:p>
    <w:p w14:paraId="758324D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3296C7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UART_HandleTypeDef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huart2;</w:t>
      </w:r>
    </w:p>
    <w:p w14:paraId="27326CE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DMA_HandleTypeDef hdma_usart2_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tx;</w:t>
      </w:r>
      <w:proofErr w:type="gramEnd"/>
    </w:p>
    <w:p w14:paraId="54883CF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F8A816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SystemClock_Config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2F92273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MX_GPIO_Init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14F6BBF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MX_DMA_Init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58952CB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MX_ADC1_Init(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6DE2828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MX_TIM2_Init(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25B7ACB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MX_TIM7_Init(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126A09F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MX_USART2_UART_Init(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5E17B1CF" w14:textId="77777777" w:rsidR="00F520E9" w:rsidRPr="00621430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191E2E9F" w14:textId="292DD381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{</w:t>
      </w:r>
    </w:p>
    <w:p w14:paraId="35EF50B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uint32_t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header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38F87D3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control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FE8365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pos_motor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7A798A82" w14:textId="77777777" w:rsid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potenz_out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35C68405" w14:textId="5CD77EF7" w:rsid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>
        <w:rPr>
          <w:rFonts w:ascii="Consolas" w:hAnsi="Consolas"/>
          <w:color w:val="0000FF"/>
          <w:sz w:val="21"/>
          <w:szCs w:val="21"/>
          <w:lang w:val="en-US" w:eastAsia="ru-RU"/>
        </w:rPr>
        <w:t xml:space="preserve"> 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>
        <w:rPr>
          <w:rFonts w:ascii="Consolas" w:hAnsi="Consolas"/>
          <w:color w:val="000000"/>
          <w:sz w:val="21"/>
          <w:szCs w:val="21"/>
          <w:lang w:val="en-US" w:eastAsia="ru-RU"/>
        </w:rPr>
        <w:t>angle_value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125238FB" w14:textId="0C12A681" w:rsid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>
        <w:rPr>
          <w:rFonts w:ascii="Consolas" w:hAnsi="Consolas"/>
          <w:color w:val="0000FF"/>
          <w:sz w:val="21"/>
          <w:szCs w:val="21"/>
          <w:lang w:val="en-US" w:eastAsia="ru-RU"/>
        </w:rPr>
        <w:t xml:space="preserve"> 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r>
        <w:rPr>
          <w:rFonts w:ascii="Consolas" w:hAnsi="Consolas"/>
          <w:color w:val="000000"/>
          <w:sz w:val="21"/>
          <w:szCs w:val="21"/>
          <w:lang w:val="en-US" w:eastAsia="ru-RU"/>
        </w:rPr>
        <w:t>L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B228A66" w14:textId="7D6E63BE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>
        <w:rPr>
          <w:rFonts w:ascii="Consolas" w:hAnsi="Consolas"/>
          <w:color w:val="0000FF"/>
          <w:sz w:val="21"/>
          <w:szCs w:val="21"/>
          <w:lang w:val="en-US" w:eastAsia="ru-RU"/>
        </w:rPr>
        <w:t xml:space="preserve">  float </w:t>
      </w:r>
      <w:proofErr w:type="gramStart"/>
      <w:r>
        <w:rPr>
          <w:rFonts w:ascii="Consolas" w:hAnsi="Consolas"/>
          <w:color w:val="0000FF"/>
          <w:sz w:val="21"/>
          <w:szCs w:val="21"/>
          <w:lang w:val="en-US" w:eastAsia="ru-RU"/>
        </w:rPr>
        <w:t>d;</w:t>
      </w:r>
      <w:proofErr w:type="gramEnd"/>
    </w:p>
    <w:p w14:paraId="76D6EA4C" w14:textId="42307B9A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>
        <w:rPr>
          <w:rFonts w:ascii="Consolas" w:hAnsi="Consolas"/>
          <w:color w:val="0000FF"/>
          <w:sz w:val="21"/>
          <w:szCs w:val="21"/>
          <w:lang w:val="en-US" w:eastAsia="ru-RU"/>
        </w:rPr>
        <w:t xml:space="preserve">  float </w:t>
      </w:r>
      <w:proofErr w:type="gramStart"/>
      <w:r>
        <w:rPr>
          <w:rFonts w:ascii="Consolas" w:hAnsi="Consolas"/>
          <w:color w:val="0000FF"/>
          <w:sz w:val="21"/>
          <w:szCs w:val="21"/>
          <w:lang w:val="en-US" w:eastAsia="ru-RU"/>
        </w:rPr>
        <w:t>cos;</w:t>
      </w:r>
      <w:proofErr w:type="gramEnd"/>
    </w:p>
    <w:p w14:paraId="23C3947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uint32_t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terminator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122663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outputData</w:t>
      </w:r>
      <w:proofErr w:type="spellEnd"/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3FB89B3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828104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outputData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txData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406736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volatile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uint16_t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adc_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2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] = {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,};</w:t>
      </w:r>
    </w:p>
    <w:p w14:paraId="2686F67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 USER CODE END 0 */</w:t>
      </w:r>
    </w:p>
    <w:p w14:paraId="22A8F85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74CBAD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65A78BC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@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brief</w:t>
      </w: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The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application entry point.</w:t>
      </w:r>
    </w:p>
    <w:p w14:paraId="67AA902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int</w:t>
      </w:r>
      <w:proofErr w:type="spellEnd"/>
    </w:p>
    <w:p w14:paraId="15685AB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5F6C192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int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main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510EF49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403D3E44" w14:textId="5902A480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</w:t>
      </w:r>
    </w:p>
    <w:p w14:paraId="088A7C5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23234BFD" w14:textId="58E1D4E0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C26F67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SystemClock_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1DC9E6A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CF1DFC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MX_GPIO_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2622485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MX_DMA_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0C3DAE7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MX_ADC1_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355AA69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MX_TIM2_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71B5611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MX_TIM7_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5659B93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MX_USART2_UART_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Init(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4B227BE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/* USER CODE BEGIN 2 */</w:t>
      </w:r>
    </w:p>
    <w:p w14:paraId="04F8CE8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HAL_TIM_PWM_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Start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&amp;htim2, TIM_CHANNEL_3);</w:t>
      </w:r>
    </w:p>
    <w:p w14:paraId="5817B09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HAL_TIM_Base_Start_IT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(&amp;htim7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1FDE566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HAL_ADC_Start_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DMA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&amp;hadc1, 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uint32_t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*)&amp;adc_value,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2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);</w:t>
      </w:r>
    </w:p>
    <w:p w14:paraId="2FA5036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/* USER CODE END 2 */</w:t>
      </w:r>
    </w:p>
    <w:p w14:paraId="687FA44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3CD7A2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lastRenderedPageBreak/>
        <w:t xml:space="preserve">  /*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Infinite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loop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*/</w:t>
      </w:r>
    </w:p>
    <w:p w14:paraId="7CD30B0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/* USER CODE BEGIN WHILE */</w:t>
      </w:r>
    </w:p>
    <w:p w14:paraId="475AA02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while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(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7ABEA9D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06251D42" w14:textId="1E0579B1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  </w:t>
      </w:r>
    </w:p>
    <w:p w14:paraId="58E0318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SystemClock_Config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2BD9365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4705FB0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RCC_OscInitTypeDef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RCC_OscInitStruct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4B7BEC1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RCC_ClkInitTypeDef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RCC_ClkInitStruct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C1D498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A9AC71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/** Configure the main internal regulator output voltage</w:t>
      </w:r>
    </w:p>
    <w:p w14:paraId="5ED396F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7652652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__HAL_RCC_PWR_CLK_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1FE8B1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__HAL_PWR_VOLTAGESCALING_CONFIG(PWR_REGULATOR_VOLTAGE_SCALE3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2D29CA3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73E8A6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/** Initializes the RCC Oscillators according to the specified parameters</w:t>
      </w:r>
    </w:p>
    <w:p w14:paraId="75513C2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proofErr w:type="gram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in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the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RCC_OscInitTypeDef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structure.</w:t>
      </w:r>
    </w:p>
    <w:p w14:paraId="487DAC1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183FB50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RCC_OscInitStruct.OscillatorType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RCC_OSCILLATORTYPE_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HSI;</w:t>
      </w:r>
      <w:proofErr w:type="gramEnd"/>
    </w:p>
    <w:p w14:paraId="5F1018F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RCC_OscInitStruct.HSIState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RCC_HSI_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ON;</w:t>
      </w:r>
      <w:proofErr w:type="gramEnd"/>
    </w:p>
    <w:p w14:paraId="0799C22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RCC_OscInitStruct.HSICalibrationValue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RCC_HSICALIBRATION_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DEFAULT;</w:t>
      </w:r>
      <w:proofErr w:type="gramEnd"/>
    </w:p>
    <w:p w14:paraId="30B900A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RCC_OscInitStruct.PLL.PLLState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RCC_PLL_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NONE;</w:t>
      </w:r>
      <w:proofErr w:type="gramEnd"/>
    </w:p>
    <w:p w14:paraId="445B7F0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HAL_RCC_OscConfig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RCC_OscInitStruct</w:t>
      </w:r>
      <w:proofErr w:type="spellEnd"/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05261B4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21F00D9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11461B3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498E0FA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9FA4B6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/** Initializes the CPU, AHB and APB buses clocks</w:t>
      </w:r>
    </w:p>
    <w:p w14:paraId="422ADBC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013E075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RCC_ClkInitStruct.ClockType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RCC_CLOCKTYPE_HCLK|RCC_CLOCKTYPE_SYSCLK</w:t>
      </w:r>
    </w:p>
    <w:p w14:paraId="43AD126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                            |RCC_CLOCKTYPE_PCLK1|RCC_CLOCKTYPE_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PCLK2;</w:t>
      </w:r>
      <w:proofErr w:type="gramEnd"/>
    </w:p>
    <w:p w14:paraId="61A7421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RCC_ClkInitStruct.SYSCLKSource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RCC_SYSCLKSOURCE_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HSI;</w:t>
      </w:r>
      <w:proofErr w:type="gramEnd"/>
    </w:p>
    <w:p w14:paraId="68A0829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RCC_ClkInitStruct.AHBCLKDivider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RCC_SYSCLK_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DIV1;</w:t>
      </w:r>
      <w:proofErr w:type="gramEnd"/>
    </w:p>
    <w:p w14:paraId="70BFBBB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RCC_ClkInitStruct.APB1CLKDivider = RCC_HCLK_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DIV1;</w:t>
      </w:r>
      <w:proofErr w:type="gramEnd"/>
    </w:p>
    <w:p w14:paraId="06905C6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RCC_ClkInitStruct.APB2CLKDivider = RCC_HCLK_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DIV1;</w:t>
      </w:r>
      <w:proofErr w:type="gramEnd"/>
    </w:p>
    <w:p w14:paraId="6B35B2D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061B7AC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HAL_RCC_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ClockConfig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RCC_ClkInitStruct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FLASH_LATENCY_0)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67425B5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77B70F2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44CCBF8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7DDD7E9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354DE55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0864BBF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1B8C89E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@brief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ADC1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Initialization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Function</w:t>
      </w:r>
      <w:proofErr w:type="spellEnd"/>
    </w:p>
    <w:p w14:paraId="7993A7E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@param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309D373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1A5BFAD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lastRenderedPageBreak/>
        <w:t>  */</w:t>
      </w:r>
    </w:p>
    <w:p w14:paraId="55B2FD5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MX_ADC1_Init(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4EAE00B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045F68D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B44F41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ADC1_Init 0 */</w:t>
      </w:r>
    </w:p>
    <w:p w14:paraId="7F53F75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53454D5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ADC1_Init 0 */</w:t>
      </w:r>
    </w:p>
    <w:p w14:paraId="24B45F5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6B96B1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ADC_ChannelConfTypeDef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024D06F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011673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ADC1_Init 1 */</w:t>
      </w:r>
    </w:p>
    <w:p w14:paraId="16B1338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71363C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ADC1_Init 1 */</w:t>
      </w:r>
    </w:p>
    <w:p w14:paraId="2DE825B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DFC5F9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/** Configure the global features of the ADC (Clock, Resolution, Data </w:t>
      </w:r>
      <w:proofErr w:type="gram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Alignment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and number of conversion)</w:t>
      </w:r>
    </w:p>
    <w:p w14:paraId="15ECB3F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34C20CB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hadc1.Instance = ADC1;</w:t>
      </w:r>
    </w:p>
    <w:p w14:paraId="136D879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hadc1.Init.ClockPrescaler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ADC_CLOCK_SYNC_PCLK_DIV2;</w:t>
      </w:r>
    </w:p>
    <w:p w14:paraId="6BF87D6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hadc1.Init.Resolution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ADC_RESOLUTION_12B;</w:t>
      </w:r>
    </w:p>
    <w:p w14:paraId="36EFE3C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hadc1.Init.ScanConvMode = ENABLE;</w:t>
      </w:r>
    </w:p>
    <w:p w14:paraId="2C026A2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hadc1.Init.ContinuousConvMode = ENABLE;</w:t>
      </w:r>
    </w:p>
    <w:p w14:paraId="73AFA66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hadc1.Init.DiscontinuousConvMode = DISABLE;</w:t>
      </w:r>
    </w:p>
    <w:p w14:paraId="34905CE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hadc1.Init.ExternalTrigConvEdge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ADC_EXTERNALTRIGCONVEDGE_NONE;</w:t>
      </w:r>
    </w:p>
    <w:p w14:paraId="21497B9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hadc1.Init.ExternalTrigConv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ADC_SOFTWARE_START;</w:t>
      </w:r>
    </w:p>
    <w:p w14:paraId="1B16152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hadc1.Init.DataAlign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ADC_DATAALIGN_RIGHT;</w:t>
      </w:r>
    </w:p>
    <w:p w14:paraId="3935A0A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hadc1.Init.NbrOfConversion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2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5961F93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hadc1.Init.DMAContinuousRequests = ENABLE;</w:t>
      </w:r>
    </w:p>
    <w:p w14:paraId="1EA1BFA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hadc1.Init.EOCSelection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ADC_EOC_SINGLE_CONV;</w:t>
      </w:r>
    </w:p>
    <w:p w14:paraId="3E42C80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HAL_ADC_Init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(&amp;hadc1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23019F1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1042408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58B253D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4C46F59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94841D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/** Configure for the selected ADC regular channel its corresponding rank in the sequencer and its sample time.</w:t>
      </w:r>
    </w:p>
    <w:p w14:paraId="4413112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2A86C20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sConfig.Channel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ADC_CHANNEL_8;</w:t>
      </w:r>
    </w:p>
    <w:p w14:paraId="0ECED98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sConfig.Rank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307C702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sConfig.SamplingTime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ADC_SAMPLETIME_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3CYCLES;</w:t>
      </w:r>
      <w:proofErr w:type="gramEnd"/>
    </w:p>
    <w:p w14:paraId="30E76D0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HAL_ADC_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ConfigChannel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&amp;hadc1,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394E456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0AC8C86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53BBC37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6545CB9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19F941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/** Configure for the selected ADC regular channel its corresponding rank in the sequencer and its sample time.</w:t>
      </w:r>
    </w:p>
    <w:p w14:paraId="2201912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*/</w:t>
      </w:r>
    </w:p>
    <w:p w14:paraId="312A214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sConfig.Channel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ADC_CHANNEL_4;</w:t>
      </w:r>
    </w:p>
    <w:p w14:paraId="384B0BF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sConfig.Rank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2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3216C98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HAL_ADC_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ConfigChannel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&amp;hadc1,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2F3E7F9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lastRenderedPageBreak/>
        <w:t>  {</w:t>
      </w:r>
    </w:p>
    <w:p w14:paraId="0BB0754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0B9006F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2F67702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ADC1_Init 2 */</w:t>
      </w:r>
    </w:p>
    <w:p w14:paraId="2E46FDE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74888B4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ADC1_Init 2 */</w:t>
      </w:r>
    </w:p>
    <w:p w14:paraId="3553C0E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91CABB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0BF596F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7ACDCF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6DA4DC4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@brief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TIM2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Initialization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Function</w:t>
      </w:r>
      <w:proofErr w:type="spellEnd"/>
    </w:p>
    <w:p w14:paraId="68A3314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@param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57A69ED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2E28E92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7285AD2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MX_TIM2_Init(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0D5164A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069005B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E37C7D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TIM2_Init 0 */</w:t>
      </w:r>
    </w:p>
    <w:p w14:paraId="1CF99FA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F6F884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TIM2_Init 0 */</w:t>
      </w:r>
    </w:p>
    <w:p w14:paraId="64CB591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824BC2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TIM_ClockConfigTypeDef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sClockSourceConfig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6452782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TIM_MasterConfigTypeDef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sMasterConfig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4AD98B6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TIM_OC_InitTypeDef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sConfigOC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16C4B5B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37C378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TIM2_Init 1 */</w:t>
      </w:r>
    </w:p>
    <w:p w14:paraId="1F69F34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EA7CDF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TIM2_Init 1 */</w:t>
      </w:r>
    </w:p>
    <w:p w14:paraId="4694E29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htim2.Instance = TIM2;</w:t>
      </w:r>
    </w:p>
    <w:p w14:paraId="58C538E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htim2.Init.Prescaler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159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12500C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htim2.Init.CounterMode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TIM_COUNTERMODE_UP;</w:t>
      </w:r>
    </w:p>
    <w:p w14:paraId="239B029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htim2.Init.Period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99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0CBE6AB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F4BB4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htim2.Init.ClockDivision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TIM_CLOCKDIVISION_DIV1;</w:t>
      </w:r>
    </w:p>
    <w:p w14:paraId="000FBF0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htim2.Init.AutoReloadPreload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TIM_AUTORELOAD_PRELOAD_DISABLE;</w:t>
      </w:r>
    </w:p>
    <w:p w14:paraId="771F2D6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HAL_TIM_Base_Init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(&amp;htim2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021DB06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4805E4F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252EC23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0DDE601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sClockSourceConfig.ClockSource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TIM_CLOCKSOURCE_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INTERNAL;</w:t>
      </w:r>
      <w:proofErr w:type="gramEnd"/>
    </w:p>
    <w:p w14:paraId="271972E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ConfigClockSource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&amp;htim2,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sClockSourceConfig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165AD1C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352DA2E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32CFE7F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6D03ADD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HAL_TIM_PWM_Init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(&amp;htim2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41314EF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1BAF8B1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3877A2A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60A7F4C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sMasterConfig.MasterOutputTrigger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TIM_TRGO_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RESET;</w:t>
      </w:r>
      <w:proofErr w:type="gramEnd"/>
    </w:p>
    <w:p w14:paraId="26673A4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sMasterConfig.MasterSlaveMode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TIM_MASTERSLAVEMODE_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DISABLE;</w:t>
      </w:r>
      <w:proofErr w:type="gramEnd"/>
    </w:p>
    <w:p w14:paraId="6133C5E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lastRenderedPageBreak/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HAL_TIMEx_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MasterConfigSynchronization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&amp;htim2,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1A3B2DE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6B5C65E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52BE6C9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6E57D71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sConfigOC.OCMode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TIM_OCMODE_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PWM1;</w:t>
      </w:r>
      <w:proofErr w:type="gramEnd"/>
    </w:p>
    <w:p w14:paraId="3AE41E3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sConfigOC.Pulse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5C691F0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sConfigOC.OCPolarity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TIM_OCPOLARITY_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HIGH;</w:t>
      </w:r>
      <w:proofErr w:type="gramEnd"/>
    </w:p>
    <w:p w14:paraId="47D8BFC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sConfigOC.OCFastMode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TIM_OCFAST_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DISABLE;</w:t>
      </w:r>
      <w:proofErr w:type="gramEnd"/>
    </w:p>
    <w:p w14:paraId="614182B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HAL_TIM_PWM_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ConfigChannel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&amp;htim2,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sConfigOC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TIM_CHANNEL_3)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29408F6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2CC9617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44ACFB4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3B30C5F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TIM2_Init 2 */</w:t>
      </w:r>
    </w:p>
    <w:p w14:paraId="592728C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4E55811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TIM2_Init 2 */</w:t>
      </w:r>
    </w:p>
    <w:p w14:paraId="41470F4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HAL_TIM_MspPostInit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(&amp;htim2);</w:t>
      </w:r>
    </w:p>
    <w:p w14:paraId="5E22C7A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7753155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4967384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7E6A4C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064C4DD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@brief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TIM7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Initialization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Function</w:t>
      </w:r>
      <w:proofErr w:type="spellEnd"/>
    </w:p>
    <w:p w14:paraId="3853325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@param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6ABFB38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5758615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749C4CF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MX_TIM7_Init(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2B42205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22E047E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1336AF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TIM7_Init 0 */</w:t>
      </w:r>
    </w:p>
    <w:p w14:paraId="7C9C78B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19CF507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TIM7_Init 0 */</w:t>
      </w:r>
    </w:p>
    <w:p w14:paraId="414F566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1BB361F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TIM_MasterConfigTypeDef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sMasterConfig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4BC2672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7BFBE08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BEGIN TIM7_Init 1 */</w:t>
      </w:r>
    </w:p>
    <w:p w14:paraId="08E1EFC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5EB7FFC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CODE END TIM7_Init 1 */</w:t>
      </w:r>
    </w:p>
    <w:p w14:paraId="53DB68E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htim7.Instance = TIM7;</w:t>
      </w:r>
    </w:p>
    <w:p w14:paraId="23534A7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htim7.Init.Prescaler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159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4D5BAE9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htim7.Init.CounterMode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TIM_COUNTERMODE_UP;</w:t>
      </w:r>
    </w:p>
    <w:p w14:paraId="5144982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htim7.Init.Period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99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4F8E528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htim7.Init.AutoReloadPreload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TIM_AUTORELOAD_PRELOAD_DISABLE;</w:t>
      </w:r>
    </w:p>
    <w:p w14:paraId="22010BF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HAL_TIM_Base_Init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(&amp;htim7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1D35C7E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3343688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3C0CC01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5031A75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F4BB4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sMasterConfig.MasterOutputTrigger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TIM_TRGO_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RESET;</w:t>
      </w:r>
      <w:proofErr w:type="gramEnd"/>
    </w:p>
    <w:p w14:paraId="1BED99E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sMasterConfig.MasterSlaveMode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TIM_MASTERSLAVEMODE_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DISABLE;</w:t>
      </w:r>
      <w:proofErr w:type="gramEnd"/>
    </w:p>
    <w:p w14:paraId="0536494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HAL_TIMEx_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MasterConfigSynchronization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&amp;htim7,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sMasterConfig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) !=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0EA6D7A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lastRenderedPageBreak/>
        <w:t>  {</w:t>
      </w:r>
    </w:p>
    <w:p w14:paraId="31AC02D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2EF62F3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51C8E13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273C71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4EA91F8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92B995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28A799B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@brief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USART2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Initialization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Function</w:t>
      </w:r>
      <w:proofErr w:type="spellEnd"/>
    </w:p>
    <w:p w14:paraId="40C1EBC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@param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6A7E543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0B7244B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39C2B57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MX_USART2_UART_Init(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7DB8444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3CB2A1A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huart2.Instance = USART2;</w:t>
      </w:r>
    </w:p>
    <w:p w14:paraId="2BF1183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huart2.Init.BaudRate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115200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5B3B539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huart2.Init.WordLength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UART_WORDLENGTH_8B;</w:t>
      </w:r>
    </w:p>
    <w:p w14:paraId="0E03B97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huart2.Init.StopBits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UART_STOPBITS_1;</w:t>
      </w:r>
    </w:p>
    <w:p w14:paraId="3FEF586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huart2.Init.Parity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UART_PARITY_NONE;</w:t>
      </w:r>
    </w:p>
    <w:p w14:paraId="5C206F5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huart2.Init.Mode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UART_MODE_TX_RX;</w:t>
      </w:r>
    </w:p>
    <w:p w14:paraId="635D493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huart2.Init.HwFlowCtl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UART_HWCONTROL_NONE;</w:t>
      </w:r>
    </w:p>
    <w:p w14:paraId="0CCE4AD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huart2.Init.OverSampling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UART_OVERSAMPLING_16;</w:t>
      </w:r>
    </w:p>
    <w:p w14:paraId="611A437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if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HAL_UART_Init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(&amp;huart2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 !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=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HAL_OK)</w:t>
      </w:r>
    </w:p>
    <w:p w14:paraId="479A335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01B19DE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1602767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03EB201C" w14:textId="531A3871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</w:p>
    <w:p w14:paraId="6E3B760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MX_DMA_Init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7A2D1DE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2FE0011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F971D7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/* DMA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controller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clock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enable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*/</w:t>
      </w:r>
    </w:p>
    <w:p w14:paraId="2352EC2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__HAL_RCC_DMA1_CLK_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F39457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__HAL_RCC_DMA2_CLK_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329D44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46C13B3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/* DMA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interrupt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*/</w:t>
      </w:r>
    </w:p>
    <w:p w14:paraId="7E08EF1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DMA1_Stream6_IRQn interrupt configuration */</w:t>
      </w:r>
    </w:p>
    <w:p w14:paraId="37C91DD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HAL_NVIC_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SetPriority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DMA1_Stream6_IRQn, 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98AD53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HAL_NVIC_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EnableIRQ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DMA1_Stream6_IRQn);</w:t>
      </w:r>
    </w:p>
    <w:p w14:paraId="1E2362F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DMA2_Stream0_IRQn interrupt configuration */</w:t>
      </w:r>
    </w:p>
    <w:p w14:paraId="4E98ADD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HAL_NVIC_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SetPriority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DMA2_Stream0_IRQn, 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5251101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HAL_NVIC_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EnableIRQ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DMA2_Stream0_IRQn);</w:t>
      </w:r>
    </w:p>
    <w:p w14:paraId="0AE2B15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35BA744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4D0AC20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0C3176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4766C55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@brief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GPIO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Initialization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Function</w:t>
      </w:r>
      <w:proofErr w:type="spellEnd"/>
    </w:p>
    <w:p w14:paraId="4CAD16B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@param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274D0CE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51F3AF2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0C93A42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static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MX_GPIO_Init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170DCB2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0737869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GPIO_InitTypeDef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GPIO_InitStruct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{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};</w:t>
      </w:r>
    </w:p>
    <w:p w14:paraId="7833062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87FE1F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  /* GPIO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Ports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Clock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Enable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*/</w:t>
      </w:r>
    </w:p>
    <w:p w14:paraId="3D0C3B1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__HAL_RCC_GPIOH_CLK_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1944897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__HAL_RCC_GPIOA_CLK_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755ABAC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  __HAL_RCC_GPIOB_CLK_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ENABLE(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34BD2E2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589F71F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/*Configure GPIO pin Output Level */</w:t>
      </w:r>
    </w:p>
    <w:p w14:paraId="77E30F1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WritePin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GPIOA, GPIO_PIN_8, GPIO_PIN_RESET);</w:t>
      </w:r>
    </w:p>
    <w:p w14:paraId="5CC74F8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541F9D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/*Configure GPIO pin Output Level */</w:t>
      </w:r>
    </w:p>
    <w:p w14:paraId="2F1A1E6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WritePin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GPIOB, GPIO_PIN_5, GPIO_PIN_RESET);</w:t>
      </w:r>
    </w:p>
    <w:p w14:paraId="180DD80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624256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/*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Configure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GPIO </w:t>
      </w:r>
      <w:proofErr w:type="spellStart"/>
      <w:proofErr w:type="gram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pin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: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PA8 */</w:t>
      </w:r>
    </w:p>
    <w:p w14:paraId="13BBE37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GPIO_InitStruct.Pin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GPIO_PIN_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8;</w:t>
      </w:r>
      <w:proofErr w:type="gramEnd"/>
    </w:p>
    <w:p w14:paraId="2A12408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GPIO_MODE_OUTPUT_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PP;</w:t>
      </w:r>
      <w:proofErr w:type="gramEnd"/>
    </w:p>
    <w:p w14:paraId="1942049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GPIO_InitStruct.Pull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NOPULL;</w:t>
      </w:r>
      <w:proofErr w:type="gramEnd"/>
    </w:p>
    <w:p w14:paraId="14B5BE6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GPIO_InitStruct.Speed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GPIO_SPEED_FREQ_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LOW;</w:t>
      </w:r>
      <w:proofErr w:type="gramEnd"/>
    </w:p>
    <w:p w14:paraId="1B56A18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GPIOA,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657F9AA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6B5CADA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/*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Configure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GPIO </w:t>
      </w:r>
      <w:proofErr w:type="spellStart"/>
      <w:proofErr w:type="gram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pin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: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PB5 */</w:t>
      </w:r>
    </w:p>
    <w:p w14:paraId="5D7E568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GPIO_InitStruct.Pin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GPIO_PIN_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5;</w:t>
      </w:r>
      <w:proofErr w:type="gramEnd"/>
    </w:p>
    <w:p w14:paraId="52CA4CE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GPIO_InitStruct.Mode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GPIO_MODE_OUTPUT_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PP;</w:t>
      </w:r>
      <w:proofErr w:type="gramEnd"/>
    </w:p>
    <w:p w14:paraId="35F4841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GPIO_InitStruct.Pull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NOPULL;</w:t>
      </w:r>
      <w:proofErr w:type="gramEnd"/>
    </w:p>
    <w:p w14:paraId="007D631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GPIO_InitStruct.Speed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GPIO_SPEED_FREQ_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LOW;</w:t>
      </w:r>
      <w:proofErr w:type="gramEnd"/>
    </w:p>
    <w:p w14:paraId="654E59C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HAL_GPIO_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Init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GPIOB,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GPIO_InitStruct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</w:p>
    <w:p w14:paraId="09D799B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2F2FCB2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5792802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A4BF75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 USER CODE BEGIN 4 */</w:t>
      </w:r>
    </w:p>
    <w:p w14:paraId="3F5DB3C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int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last_e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08C5CE7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float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ui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0.0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278DFBB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HAL_TIM_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PeriodElapsedCallback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TIM_HandleTypeDef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*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htim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0CFEE24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293B206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int32_t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potenz_value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adc_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1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5C57A14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int32_t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motor_value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adc_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[</w:t>
      </w:r>
      <w:proofErr w:type="gramEnd"/>
      <w:r w:rsidRPr="00F520E9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];</w:t>
      </w:r>
    </w:p>
    <w:p w14:paraId="28D31D0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if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potenz_value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&lt;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120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460D4F2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07A2CBE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potenz_value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120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0B747DD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0F0C415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if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potenz_value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&gt;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3930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6432EB0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106FA8F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potenz_value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3930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6AE88635" w14:textId="4D0BCB6F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46E7AEF7" w14:textId="00ADC13C" w:rsidR="00F520E9" w:rsidRPr="00D857C4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>
        <w:rPr>
          <w:rFonts w:ascii="Consolas" w:hAnsi="Consolas"/>
          <w:color w:val="000000"/>
          <w:sz w:val="21"/>
          <w:szCs w:val="21"/>
          <w:lang w:val="en-US" w:eastAsia="ru-RU"/>
        </w:rPr>
        <w:t xml:space="preserve">  </w:t>
      </w:r>
      <w:proofErr w:type="spellStart"/>
      <w:r>
        <w:rPr>
          <w:rFonts w:ascii="Consolas" w:hAnsi="Consolas"/>
          <w:color w:val="000000"/>
          <w:sz w:val="21"/>
          <w:szCs w:val="21"/>
          <w:lang w:val="en-US" w:eastAsia="ru-RU"/>
        </w:rPr>
        <w:t>angle_value</w:t>
      </w:r>
      <w:proofErr w:type="spellEnd"/>
      <w:r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>
        <w:rPr>
          <w:rFonts w:ascii="Consolas" w:hAnsi="Consolas"/>
          <w:color w:val="000000"/>
          <w:sz w:val="21"/>
          <w:szCs w:val="21"/>
          <w:lang w:val="en-US" w:eastAsia="ru-RU"/>
        </w:rPr>
        <w:t>motor_value</w:t>
      </w:r>
      <w:proofErr w:type="spellEnd"/>
      <w:r w:rsidR="00D857C4">
        <w:rPr>
          <w:rFonts w:ascii="Consolas" w:hAnsi="Consolas"/>
          <w:color w:val="000000"/>
          <w:sz w:val="21"/>
          <w:szCs w:val="21"/>
          <w:lang w:val="en-US" w:eastAsia="ru-RU"/>
        </w:rPr>
        <w:t>*d/(L*cos+2*d)</w:t>
      </w:r>
    </w:p>
    <w:p w14:paraId="6AF02AC8" w14:textId="484E9F61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D857C4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txData.header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A31515"/>
          <w:sz w:val="21"/>
          <w:szCs w:val="21"/>
          <w:lang w:eastAsia="ru-RU"/>
        </w:rPr>
        <w:t>'</w:t>
      </w:r>
      <w:proofErr w:type="spellStart"/>
      <w:r w:rsidRPr="00F520E9">
        <w:rPr>
          <w:rFonts w:ascii="Consolas" w:hAnsi="Consolas"/>
          <w:color w:val="A31515"/>
          <w:sz w:val="21"/>
          <w:szCs w:val="21"/>
          <w:lang w:eastAsia="ru-RU"/>
        </w:rPr>
        <w:t>rrrr</w:t>
      </w:r>
      <w:proofErr w:type="spellEnd"/>
      <w:r w:rsidRPr="00F520E9">
        <w:rPr>
          <w:rFonts w:ascii="Consolas" w:hAnsi="Consolas"/>
          <w:color w:val="A31515"/>
          <w:sz w:val="21"/>
          <w:szCs w:val="21"/>
          <w:lang w:eastAsia="ru-RU"/>
        </w:rPr>
        <w:t>'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716452C2" w14:textId="59EC90F0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txData.pos_motor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= </w:t>
      </w:r>
      <w:proofErr w:type="spellStart"/>
      <w:r>
        <w:rPr>
          <w:rFonts w:ascii="Consolas" w:hAnsi="Consolas"/>
          <w:color w:val="000000"/>
          <w:sz w:val="21"/>
          <w:szCs w:val="21"/>
          <w:lang w:val="en-US" w:eastAsia="ru-RU"/>
        </w:rPr>
        <w:t>angle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value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;</w:t>
      </w:r>
      <w:proofErr w:type="gramEnd"/>
    </w:p>
    <w:p w14:paraId="30C7DA0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txData.terminator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= </w:t>
      </w:r>
      <w:r w:rsidRPr="00F520E9">
        <w:rPr>
          <w:rFonts w:ascii="Consolas" w:hAnsi="Consolas"/>
          <w:color w:val="A31515"/>
          <w:sz w:val="21"/>
          <w:szCs w:val="21"/>
          <w:lang w:eastAsia="ru-RU"/>
        </w:rPr>
        <w:t>'</w:t>
      </w:r>
      <w:proofErr w:type="spellStart"/>
      <w:r w:rsidRPr="00F520E9">
        <w:rPr>
          <w:rFonts w:ascii="Consolas" w:hAnsi="Consolas"/>
          <w:color w:val="A31515"/>
          <w:sz w:val="21"/>
          <w:szCs w:val="21"/>
          <w:lang w:eastAsia="ru-RU"/>
        </w:rPr>
        <w:t>nnnn</w:t>
      </w:r>
      <w:proofErr w:type="spellEnd"/>
      <w:r w:rsidRPr="00F520E9">
        <w:rPr>
          <w:rFonts w:ascii="Consolas" w:hAnsi="Consolas"/>
          <w:color w:val="A31515"/>
          <w:sz w:val="21"/>
          <w:szCs w:val="21"/>
          <w:lang w:eastAsia="ru-RU"/>
        </w:rPr>
        <w:t>'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;</w:t>
      </w:r>
    </w:p>
    <w:p w14:paraId="7E05356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HAL_UART_Transmit_DMA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(&amp;huart2, &amp;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txData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,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sizeof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txData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);</w:t>
      </w:r>
      <w:proofErr w:type="gramEnd"/>
    </w:p>
    <w:p w14:paraId="068C041D" w14:textId="76209ECD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</w:p>
    <w:p w14:paraId="448678B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5181041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 USER CODE END 4 */</w:t>
      </w:r>
    </w:p>
    <w:p w14:paraId="5D86A21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110483D4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7542161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@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brief</w:t>
      </w: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This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function is executed in case of error occurrence.</w:t>
      </w:r>
    </w:p>
    <w:p w14:paraId="03561B1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1959235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0BAD4AA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Error_Handler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void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121582D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5E4874D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/* USER CODE BEGIN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Error_Handler_Debug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*/</w:t>
      </w:r>
    </w:p>
    <w:p w14:paraId="1CB6A7E2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can add his own implementation to report the HAL error return state */</w:t>
      </w:r>
    </w:p>
    <w:p w14:paraId="26534BCA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__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disable_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eastAsia="ru-RU"/>
        </w:rPr>
        <w:t>irq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gram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>);</w:t>
      </w:r>
    </w:p>
    <w:p w14:paraId="648F512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  </w:t>
      </w:r>
      <w:proofErr w:type="spell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while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eastAsia="ru-RU"/>
        </w:rPr>
        <w:t xml:space="preserve"> (</w:t>
      </w:r>
      <w:r w:rsidRPr="00F520E9">
        <w:rPr>
          <w:rFonts w:ascii="Consolas" w:hAnsi="Consolas"/>
          <w:color w:val="098658"/>
          <w:sz w:val="21"/>
          <w:szCs w:val="21"/>
          <w:lang w:eastAsia="ru-RU"/>
        </w:rPr>
        <w:t>1</w:t>
      </w:r>
      <w:r w:rsidRPr="00F520E9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692A58E1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{</w:t>
      </w:r>
    </w:p>
    <w:p w14:paraId="18A0A3A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  }</w:t>
      </w:r>
    </w:p>
    <w:p w14:paraId="65B3176E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/* USER CODE END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Error_Handler_Debug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*/</w:t>
      </w:r>
    </w:p>
    <w:p w14:paraId="2296C80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0D84920F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1E3F0F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FF"/>
          <w:sz w:val="21"/>
          <w:szCs w:val="21"/>
          <w:lang w:eastAsia="ru-RU"/>
        </w:rPr>
        <w:t>#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eastAsia="ru-RU"/>
        </w:rPr>
        <w:t>ifdef  USE</w:t>
      </w:r>
      <w:proofErr w:type="gramEnd"/>
      <w:r w:rsidRPr="00F520E9">
        <w:rPr>
          <w:rFonts w:ascii="Consolas" w:hAnsi="Consolas"/>
          <w:color w:val="0000FF"/>
          <w:sz w:val="21"/>
          <w:szCs w:val="21"/>
          <w:lang w:eastAsia="ru-RU"/>
        </w:rPr>
        <w:t>_FULL_ASSERT</w:t>
      </w:r>
    </w:p>
    <w:p w14:paraId="109EF67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/**</w:t>
      </w:r>
    </w:p>
    <w:p w14:paraId="3D61ED7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@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brief</w:t>
      </w: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Reports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the name of the source file and the source line number</w:t>
      </w:r>
    </w:p>
    <w:p w14:paraId="70DF33C9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        </w:t>
      </w:r>
      <w:proofErr w:type="gram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where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the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assert_param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error has occurred.</w:t>
      </w:r>
    </w:p>
    <w:p w14:paraId="3DD28C26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@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param</w:t>
      </w: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file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: pointer to the source file name</w:t>
      </w:r>
    </w:p>
    <w:p w14:paraId="51575775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*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@</w:t>
      </w:r>
      <w:proofErr w:type="gramStart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param</w:t>
      </w: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 line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: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assert_param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 error line source number</w:t>
      </w:r>
    </w:p>
    <w:p w14:paraId="1EC3128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* </w:t>
      </w:r>
      <w:r w:rsidRPr="00F520E9">
        <w:rPr>
          <w:rFonts w:ascii="Consolas" w:hAnsi="Consolas"/>
          <w:color w:val="0000FF"/>
          <w:sz w:val="21"/>
          <w:szCs w:val="21"/>
          <w:lang w:eastAsia="ru-RU"/>
        </w:rPr>
        <w:t>@retval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</w:t>
      </w:r>
      <w:proofErr w:type="spellStart"/>
      <w:r w:rsidRPr="00F520E9">
        <w:rPr>
          <w:rFonts w:ascii="Consolas" w:hAnsi="Consolas"/>
          <w:color w:val="008000"/>
          <w:sz w:val="21"/>
          <w:szCs w:val="21"/>
          <w:lang w:eastAsia="ru-RU"/>
        </w:rPr>
        <w:t>None</w:t>
      </w:r>
      <w:proofErr w:type="spellEnd"/>
    </w:p>
    <w:p w14:paraId="3CAB660B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*/</w:t>
      </w:r>
    </w:p>
    <w:p w14:paraId="16767E07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void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assert_</w:t>
      </w:r>
      <w:proofErr w:type="gramStart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failed</w:t>
      </w:r>
      <w:proofErr w:type="spellEnd"/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uint8_t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*file, </w:t>
      </w:r>
      <w:r w:rsidRPr="00F520E9">
        <w:rPr>
          <w:rFonts w:ascii="Consolas" w:hAnsi="Consolas"/>
          <w:color w:val="0000FF"/>
          <w:sz w:val="21"/>
          <w:szCs w:val="21"/>
          <w:lang w:val="en-US" w:eastAsia="ru-RU"/>
        </w:rPr>
        <w:t>uint32_t</w:t>
      </w:r>
      <w:r w:rsidRPr="00F520E9">
        <w:rPr>
          <w:rFonts w:ascii="Consolas" w:hAnsi="Consolas"/>
          <w:color w:val="000000"/>
          <w:sz w:val="21"/>
          <w:szCs w:val="21"/>
          <w:lang w:val="en-US" w:eastAsia="ru-RU"/>
        </w:rPr>
        <w:t xml:space="preserve"> line)</w:t>
      </w:r>
    </w:p>
    <w:p w14:paraId="5ACD97B3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{</w:t>
      </w:r>
    </w:p>
    <w:p w14:paraId="1C41A0F8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eastAsia="ru-RU"/>
        </w:rPr>
        <w:t>  /* USER CODE BEGIN 6 */</w:t>
      </w:r>
    </w:p>
    <w:p w14:paraId="1CC91600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  /* User can add his own implementation to report the file name and line number,</w:t>
      </w:r>
    </w:p>
    <w:p w14:paraId="695DB18C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   ex: </w:t>
      </w:r>
      <w:proofErr w:type="spellStart"/>
      <w:proofErr w:type="gramStart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printf</w:t>
      </w:r>
      <w:proofErr w:type="spell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(</w:t>
      </w:r>
      <w:proofErr w:type="gramEnd"/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>"Wrong parameters value: file %s on line %d\r\n", file, line) */</w:t>
      </w:r>
    </w:p>
    <w:p w14:paraId="4A7146D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8000"/>
          <w:sz w:val="21"/>
          <w:szCs w:val="21"/>
          <w:lang w:val="en-US" w:eastAsia="ru-RU"/>
        </w:rPr>
        <w:t xml:space="preserve">  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>/* USER CODE END 6 */</w:t>
      </w:r>
    </w:p>
    <w:p w14:paraId="76B8618D" w14:textId="77777777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00"/>
          <w:sz w:val="21"/>
          <w:szCs w:val="21"/>
          <w:lang w:eastAsia="ru-RU"/>
        </w:rPr>
        <w:t>}</w:t>
      </w:r>
    </w:p>
    <w:p w14:paraId="413A46D1" w14:textId="1F6F507D" w:rsidR="00F520E9" w:rsidRPr="00F520E9" w:rsidRDefault="00F520E9">
      <w:pPr>
        <w:pStyle w:val="a6"/>
        <w:widowControl/>
        <w:numPr>
          <w:ilvl w:val="0"/>
          <w:numId w:val="6"/>
        </w:numPr>
        <w:shd w:val="clear" w:color="auto" w:fill="FFFFFF"/>
        <w:autoSpaceDE/>
        <w:autoSpaceDN/>
        <w:spacing w:line="285" w:lineRule="atLeast"/>
        <w:ind w:firstLine="567"/>
        <w:rPr>
          <w:rFonts w:ascii="Consolas" w:hAnsi="Consolas"/>
          <w:color w:val="000000"/>
          <w:sz w:val="21"/>
          <w:szCs w:val="21"/>
          <w:lang w:eastAsia="ru-RU"/>
        </w:rPr>
      </w:pPr>
      <w:r w:rsidRPr="00F520E9">
        <w:rPr>
          <w:rFonts w:ascii="Consolas" w:hAnsi="Consolas"/>
          <w:color w:val="0000FF"/>
          <w:sz w:val="21"/>
          <w:szCs w:val="21"/>
          <w:lang w:eastAsia="ru-RU"/>
        </w:rPr>
        <w:t>#endif</w:t>
      </w:r>
      <w:r w:rsidRPr="00F520E9">
        <w:rPr>
          <w:rFonts w:ascii="Consolas" w:hAnsi="Consolas"/>
          <w:color w:val="008000"/>
          <w:sz w:val="21"/>
          <w:szCs w:val="21"/>
          <w:lang w:eastAsia="ru-RU"/>
        </w:rPr>
        <w:t xml:space="preserve"> /* USE_FULL_ASSERT */</w:t>
      </w:r>
    </w:p>
    <w:p w14:paraId="04FD572A" w14:textId="77777777" w:rsidR="00344A8D" w:rsidRDefault="00344A8D" w:rsidP="00D414F9">
      <w:pPr>
        <w:ind w:firstLine="567"/>
        <w:jc w:val="both"/>
        <w:rPr>
          <w:szCs w:val="28"/>
        </w:rPr>
      </w:pPr>
    </w:p>
    <w:p w14:paraId="5EC44308" w14:textId="77777777" w:rsidR="00D414F9" w:rsidRDefault="00D36583" w:rsidP="00D414F9">
      <w:pPr>
        <w:ind w:firstLine="567"/>
        <w:rPr>
          <w:szCs w:val="28"/>
        </w:rPr>
      </w:pPr>
      <w:r>
        <w:rPr>
          <w:szCs w:val="28"/>
        </w:rPr>
        <w:t>Далее поясню алгоритм для функционирования микроконтроллера.</w:t>
      </w:r>
    </w:p>
    <w:p w14:paraId="35243DF6" w14:textId="68FAE3B0" w:rsidR="00D36583" w:rsidRDefault="00D36583" w:rsidP="00C7142E">
      <w:pPr>
        <w:jc w:val="both"/>
        <w:rPr>
          <w:szCs w:val="28"/>
        </w:rPr>
      </w:pPr>
      <w:r>
        <w:rPr>
          <w:szCs w:val="28"/>
        </w:rPr>
        <w:t xml:space="preserve"> Данный алгоритм обеспечивает подключения </w:t>
      </w:r>
      <w:proofErr w:type="spellStart"/>
      <w:r>
        <w:rPr>
          <w:szCs w:val="28"/>
        </w:rPr>
        <w:t>энкодера</w:t>
      </w:r>
      <w:proofErr w:type="spellEnd"/>
      <w:r>
        <w:rPr>
          <w:szCs w:val="28"/>
        </w:rPr>
        <w:t xml:space="preserve"> </w:t>
      </w:r>
      <w:r w:rsidR="00C7142E">
        <w:rPr>
          <w:szCs w:val="28"/>
        </w:rPr>
        <w:br/>
      </w:r>
      <w:r>
        <w:rPr>
          <w:szCs w:val="28"/>
        </w:rPr>
        <w:t>к микроконтроллеру, вычисление значени</w:t>
      </w:r>
      <w:r w:rsidR="00D857C4">
        <w:rPr>
          <w:szCs w:val="28"/>
        </w:rPr>
        <w:t>я</w:t>
      </w:r>
      <w:r>
        <w:rPr>
          <w:szCs w:val="28"/>
        </w:rPr>
        <w:t xml:space="preserve"> с </w:t>
      </w:r>
      <w:proofErr w:type="spellStart"/>
      <w:r>
        <w:rPr>
          <w:szCs w:val="28"/>
        </w:rPr>
        <w:t>энкодера</w:t>
      </w:r>
      <w:proofErr w:type="spellEnd"/>
      <w:r>
        <w:rPr>
          <w:szCs w:val="28"/>
        </w:rPr>
        <w:t xml:space="preserve">, дальнейший расчет значения изменения угла и </w:t>
      </w:r>
      <w:r w:rsidR="00BA0D43">
        <w:rPr>
          <w:szCs w:val="28"/>
        </w:rPr>
        <w:t>отправление</w:t>
      </w:r>
      <w:r>
        <w:rPr>
          <w:szCs w:val="28"/>
        </w:rPr>
        <w:t xml:space="preserve"> значения.</w:t>
      </w:r>
    </w:p>
    <w:p w14:paraId="3E1C6DA9" w14:textId="77777777" w:rsidR="002478EF" w:rsidRDefault="002478EF" w:rsidP="00D414F9">
      <w:pPr>
        <w:ind w:firstLine="567"/>
        <w:jc w:val="both"/>
        <w:rPr>
          <w:rFonts w:eastAsiaTheme="majorEastAsia" w:cstheme="majorBidi"/>
          <w:b/>
          <w:sz w:val="34"/>
          <w:szCs w:val="32"/>
        </w:rPr>
      </w:pPr>
      <w:r>
        <w:br w:type="page"/>
      </w:r>
    </w:p>
    <w:p w14:paraId="1A86A61B" w14:textId="7A559D24" w:rsidR="00D857C4" w:rsidRDefault="00F14183" w:rsidP="00C927AC">
      <w:pPr>
        <w:pStyle w:val="10"/>
        <w:spacing w:line="360" w:lineRule="auto"/>
        <w:ind w:firstLine="567"/>
        <w:jc w:val="center"/>
      </w:pPr>
      <w:bookmarkStart w:id="21" w:name="_Toc155864357"/>
      <w:r>
        <w:lastRenderedPageBreak/>
        <w:t>ЗАКЛЮЧЕНИЕ</w:t>
      </w:r>
      <w:bookmarkEnd w:id="21"/>
    </w:p>
    <w:p w14:paraId="06F22B79" w14:textId="7538AE2A" w:rsidR="00D857C4" w:rsidRDefault="00D857C4" w:rsidP="00780B83">
      <w:pPr>
        <w:spacing w:line="360" w:lineRule="auto"/>
        <w:ind w:firstLine="567"/>
        <w:jc w:val="both"/>
      </w:pPr>
      <w:r>
        <w:t xml:space="preserve">В заключение проведенной работы было разработано устройство для измерения угловых перемещений отражателя, привязанного к </w:t>
      </w:r>
      <w:proofErr w:type="spellStart"/>
      <w:r>
        <w:t>биморфному</w:t>
      </w:r>
      <w:proofErr w:type="spellEnd"/>
      <w:r>
        <w:t xml:space="preserve"> элементу. Проект был реализован с учетом всех предъявленных технических требований и основывался на использовании </w:t>
      </w:r>
      <w:proofErr w:type="spellStart"/>
      <w:r>
        <w:t>пьезокерамики</w:t>
      </w:r>
      <w:proofErr w:type="spellEnd"/>
      <w:r>
        <w:t xml:space="preserve"> ЦТС-22.</w:t>
      </w:r>
    </w:p>
    <w:p w14:paraId="584680AB" w14:textId="6F0458BE" w:rsidR="00D857C4" w:rsidRDefault="00D857C4" w:rsidP="00780B83">
      <w:pPr>
        <w:spacing w:line="360" w:lineRule="auto"/>
        <w:ind w:firstLine="567"/>
        <w:jc w:val="both"/>
      </w:pPr>
      <w:r>
        <w:t xml:space="preserve">Основные технические характеристики устройства включают в себя размеры </w:t>
      </w:r>
      <w:proofErr w:type="spellStart"/>
      <w:r>
        <w:t>биморфного</w:t>
      </w:r>
      <w:proofErr w:type="spellEnd"/>
      <w:r>
        <w:t xml:space="preserve"> элемента (35х15х0,5 мм), максимальное напряжение управления (2</w:t>
      </w:r>
      <w:r w:rsidR="00780B83">
        <w:t>3</w:t>
      </w:r>
      <w:r>
        <w:t xml:space="preserve">0 В), допустимую погрешность измерения не более 3%, напряжение питания (220 В 50 Гц), выходной сигнал в виде 10-ти разрядного параллельного кода, и напряжение +/-10 В. Эти параметры обеспечивают высокую точность и надежность измерений в широком диапазоне условий эксплуатации. </w:t>
      </w:r>
    </w:p>
    <w:p w14:paraId="18608377" w14:textId="553021DD" w:rsidR="00780B83" w:rsidRPr="00780B83" w:rsidRDefault="00D857C4" w:rsidP="00780B83">
      <w:pPr>
        <w:spacing w:line="360" w:lineRule="auto"/>
        <w:ind w:firstLine="567"/>
        <w:jc w:val="both"/>
        <w:rPr>
          <w:szCs w:val="28"/>
        </w:rPr>
      </w:pPr>
      <w:r>
        <w:t xml:space="preserve">Устройство работает следующим образом: </w:t>
      </w:r>
      <w:r w:rsidR="00986B06">
        <w:t xml:space="preserve">генератор лазера направляет луч на </w:t>
      </w:r>
      <w:proofErr w:type="spellStart"/>
      <w:r w:rsidR="00986B06">
        <w:t>биморфный</w:t>
      </w:r>
      <w:proofErr w:type="spellEnd"/>
      <w:r w:rsidR="00986B06">
        <w:t xml:space="preserve"> элемент, после отражается и попадает на </w:t>
      </w:r>
      <w:r w:rsidR="00780B83">
        <w:t>усилитель</w:t>
      </w:r>
      <w:r w:rsidR="00986B06">
        <w:t xml:space="preserve"> углового отклонения. После луч попадает на зеркало, регулирующее сервоприводом, отраженный луч считывается датчиком. Выходной сигнал от датчика соединен с серводвигателем для </w:t>
      </w:r>
      <w:r w:rsidR="00780B83">
        <w:t xml:space="preserve">поворота </w:t>
      </w:r>
      <w:r w:rsidR="00986B06">
        <w:t>зеркального крепления на увеличенный угол</w:t>
      </w:r>
      <w:r w:rsidR="00780B83">
        <w:t xml:space="preserve">. </w:t>
      </w:r>
      <w:r>
        <w:t xml:space="preserve">Ненулевое значение на датчике передается на </w:t>
      </w:r>
      <w:proofErr w:type="spellStart"/>
      <w:r>
        <w:t>сервоусилитель</w:t>
      </w:r>
      <w:proofErr w:type="spellEnd"/>
      <w:r>
        <w:t xml:space="preserve">, на котором формируется управление для сервопривода. Сервопривод вращает вал, за счет него поворачивается зеркало, </w:t>
      </w:r>
      <w:proofErr w:type="spellStart"/>
      <w:r>
        <w:t>энкодер</w:t>
      </w:r>
      <w:proofErr w:type="spellEnd"/>
      <w:r>
        <w:t xml:space="preserve"> считывает значения поворота угла и передает микроконтроллеру. </w:t>
      </w:r>
      <w:r>
        <w:rPr>
          <w:szCs w:val="28"/>
        </w:rPr>
        <w:t>В микроконтроллере происходим вычисление изменения угла, после обработанное значение передается на 12-битный сдвиговый регистр, который позволяет конвертировать выходной сигнал в 10-</w:t>
      </w:r>
      <w:r w:rsidR="00986B06">
        <w:rPr>
          <w:szCs w:val="28"/>
        </w:rPr>
        <w:t>т</w:t>
      </w:r>
      <w:r>
        <w:rPr>
          <w:szCs w:val="28"/>
        </w:rPr>
        <w:t>и разрядный параллельный код.</w:t>
      </w:r>
    </w:p>
    <w:p w14:paraId="70DCA804" w14:textId="5F142633" w:rsidR="007109F3" w:rsidRPr="007109F3" w:rsidRDefault="00D857C4" w:rsidP="00780B83">
      <w:pPr>
        <w:spacing w:line="360" w:lineRule="auto"/>
        <w:ind w:firstLine="567"/>
        <w:jc w:val="both"/>
        <w:rPr>
          <w:rFonts w:eastAsiaTheme="majorEastAsia" w:cstheme="majorBidi"/>
          <w:b/>
          <w:sz w:val="36"/>
          <w:szCs w:val="40"/>
        </w:rPr>
      </w:pPr>
      <w:r>
        <w:t xml:space="preserve">Таким образом, разработанное устройство является инновационным решением, способным эффективно </w:t>
      </w:r>
      <w:r w:rsidR="00986B06">
        <w:t>использоваться</w:t>
      </w:r>
      <w:r>
        <w:t xml:space="preserve"> </w:t>
      </w:r>
      <w:r w:rsidR="00986B06">
        <w:t>при</w:t>
      </w:r>
      <w:r>
        <w:t xml:space="preserve"> точных измерениях малых угловых перемещений.</w:t>
      </w:r>
      <w:bookmarkStart w:id="22" w:name="_Ref150631765"/>
      <w:r w:rsidR="007109F3">
        <w:rPr>
          <w:sz w:val="36"/>
          <w:szCs w:val="40"/>
        </w:rPr>
        <w:br w:type="page"/>
      </w:r>
    </w:p>
    <w:bookmarkStart w:id="23" w:name="_Toc155864358" w:displacedByCustomXml="next"/>
    <w:sdt>
      <w:sdtPr>
        <w:rPr>
          <w:rFonts w:eastAsia="Times New Roman" w:cs="Times New Roman"/>
          <w:b w:val="0"/>
          <w:sz w:val="28"/>
          <w:szCs w:val="22"/>
        </w:rPr>
        <w:id w:val="212471608"/>
        <w:docPartObj>
          <w:docPartGallery w:val="Bibliographies"/>
          <w:docPartUnique/>
        </w:docPartObj>
      </w:sdtPr>
      <w:sdtContent>
        <w:p w14:paraId="4E86EE6A" w14:textId="3AD34388" w:rsidR="007109F3" w:rsidRDefault="007109F3" w:rsidP="00395CAC">
          <w:pPr>
            <w:pStyle w:val="10"/>
            <w:ind w:firstLine="567"/>
            <w:jc w:val="center"/>
            <w:rPr>
              <w:rStyle w:val="a5"/>
              <w:rFonts w:eastAsiaTheme="majorEastAsia"/>
              <w:b/>
              <w:bCs w:val="0"/>
            </w:rPr>
          </w:pPr>
          <w:r w:rsidRPr="009144CA">
            <w:rPr>
              <w:rStyle w:val="a5"/>
              <w:rFonts w:eastAsiaTheme="majorEastAsia"/>
              <w:b/>
              <w:bCs w:val="0"/>
            </w:rPr>
            <w:t>СПИСОК</w:t>
          </w:r>
          <w:r w:rsidRPr="002441AA">
            <w:rPr>
              <w:rStyle w:val="a5"/>
              <w:rFonts w:eastAsiaTheme="majorEastAsia"/>
              <w:b/>
              <w:bCs w:val="0"/>
            </w:rPr>
            <w:t xml:space="preserve"> </w:t>
          </w:r>
          <w:r w:rsidR="00C23B78">
            <w:rPr>
              <w:rStyle w:val="a5"/>
              <w:rFonts w:eastAsiaTheme="majorEastAsia"/>
              <w:b/>
              <w:bCs w:val="0"/>
            </w:rPr>
            <w:t>ИСПОЛЬЗУЕМЫХ ИСТОЧНИКОВ</w:t>
          </w:r>
          <w:bookmarkEnd w:id="23"/>
        </w:p>
        <w:p w14:paraId="29752F80" w14:textId="77777777" w:rsidR="007109F3" w:rsidRPr="002441AA" w:rsidRDefault="007109F3" w:rsidP="00D414F9">
          <w:pPr>
            <w:ind w:firstLine="567"/>
          </w:pPr>
        </w:p>
        <w:sdt>
          <w:sdtPr>
            <w:id w:val="111145805"/>
            <w:bibliography/>
          </w:sdtPr>
          <w:sdtContent>
            <w:p w14:paraId="072474B2" w14:textId="77777777" w:rsidR="00ED14BE" w:rsidRDefault="007109F3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  <w:lang w:val="en-US"/>
                </w:rPr>
              </w:pPr>
              <w:r>
                <w:fldChar w:fldCharType="begin"/>
              </w:r>
              <w:r w:rsidRPr="009144CA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ED14BE" w:rsidRPr="00C927AC">
                <w:rPr>
                  <w:noProof/>
                  <w:lang w:val="en-US"/>
                </w:rPr>
                <w:t>Hanson, R. A. (</w:t>
              </w:r>
              <w:r w:rsidR="00ED14BE">
                <w:rPr>
                  <w:noProof/>
                </w:rPr>
                <w:t>б</w:t>
              </w:r>
              <w:r w:rsidR="00ED14BE" w:rsidRPr="00C927AC">
                <w:rPr>
                  <w:noProof/>
                  <w:lang w:val="en-US"/>
                </w:rPr>
                <w:t>.</w:t>
              </w:r>
              <w:r w:rsidR="00ED14BE">
                <w:rPr>
                  <w:noProof/>
                </w:rPr>
                <w:t>д</w:t>
              </w:r>
              <w:r w:rsidR="00ED14BE" w:rsidRPr="00C927AC">
                <w:rPr>
                  <w:noProof/>
                  <w:lang w:val="en-US"/>
                </w:rPr>
                <w:t xml:space="preserve">.). </w:t>
              </w:r>
              <w:r w:rsidR="00ED14BE" w:rsidRPr="00ED14BE">
                <w:rPr>
                  <w:noProof/>
                  <w:lang w:val="en-US"/>
                </w:rPr>
                <w:t xml:space="preserve">Angular displacement measurement apparatus. </w:t>
              </w:r>
              <w:r w:rsidR="00ED14BE">
                <w:rPr>
                  <w:noProof/>
                </w:rPr>
                <w:t>Получено</w:t>
              </w:r>
              <w:r w:rsidR="00ED14BE" w:rsidRPr="00ED14BE">
                <w:rPr>
                  <w:noProof/>
                  <w:lang w:val="en-US"/>
                </w:rPr>
                <w:t xml:space="preserve"> 12 </w:t>
              </w:r>
              <w:r w:rsidR="00ED14BE">
                <w:rPr>
                  <w:noProof/>
                </w:rPr>
                <w:t>Ноябрь</w:t>
              </w:r>
              <w:r w:rsidR="00ED14BE" w:rsidRPr="00ED14BE">
                <w:rPr>
                  <w:noProof/>
                  <w:lang w:val="en-US"/>
                </w:rPr>
                <w:t xml:space="preserve"> 2023 </w:t>
              </w:r>
              <w:r w:rsidR="00ED14BE">
                <w:rPr>
                  <w:noProof/>
                </w:rPr>
                <w:t>г</w:t>
              </w:r>
              <w:r w:rsidR="00ED14BE" w:rsidRPr="00ED14BE">
                <w:rPr>
                  <w:noProof/>
                  <w:lang w:val="en-US"/>
                </w:rPr>
                <w:t xml:space="preserve">., </w:t>
              </w:r>
              <w:r w:rsidR="00ED14BE">
                <w:rPr>
                  <w:noProof/>
                </w:rPr>
                <w:t>из</w:t>
              </w:r>
              <w:r w:rsidR="00ED14BE" w:rsidRPr="00ED14BE">
                <w:rPr>
                  <w:noProof/>
                  <w:lang w:val="en-US"/>
                </w:rPr>
                <w:t xml:space="preserve"> https://patents.google.com/ patent/US3966327</w:t>
              </w:r>
            </w:p>
            <w:p w14:paraId="32CCDCF3" w14:textId="77777777" w:rsidR="00C927AC" w:rsidRPr="00C927AC" w:rsidRDefault="00C927AC" w:rsidP="00C927AC">
              <w:pPr>
                <w:rPr>
                  <w:lang w:val="en-US"/>
                </w:rPr>
              </w:pPr>
            </w:p>
            <w:p w14:paraId="1C9D90BB" w14:textId="77777777" w:rsidR="00ED14BE" w:rsidRDefault="00ED14BE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</w:rPr>
              </w:pPr>
              <w:r w:rsidRPr="00ED14BE">
                <w:rPr>
                  <w:noProof/>
                  <w:lang w:val="en-US"/>
                </w:rPr>
                <w:t>Möller-Wedel Optical GmbH. (</w:t>
              </w:r>
              <w:r>
                <w:rPr>
                  <w:noProof/>
                </w:rPr>
                <w:t>б</w:t>
              </w:r>
              <w:r w:rsidRPr="00ED14BE">
                <w:rPr>
                  <w:noProof/>
                  <w:lang w:val="en-US"/>
                </w:rPr>
                <w:t>.</w:t>
              </w:r>
              <w:r>
                <w:rPr>
                  <w:noProof/>
                </w:rPr>
                <w:t>д</w:t>
              </w:r>
              <w:r w:rsidRPr="00ED14BE">
                <w:rPr>
                  <w:noProof/>
                  <w:lang w:val="en-US"/>
                </w:rPr>
                <w:t xml:space="preserve">.). Goniometer for optical prisms. </w:t>
              </w:r>
              <w:r>
                <w:rPr>
                  <w:noProof/>
                </w:rPr>
                <w:t>Получено 11 Ноябрь 2023 г., из https://patents.google.com/patent/DE202013003898U1/en?q=(goniometer)&amp;q=(G01B11%2f26)&amp;oq=goniometer+G01B11%2f26</w:t>
              </w:r>
            </w:p>
            <w:p w14:paraId="372B1E7E" w14:textId="77777777" w:rsidR="00C927AC" w:rsidRPr="00C927AC" w:rsidRDefault="00C927AC" w:rsidP="00C927AC"/>
            <w:p w14:paraId="63C61505" w14:textId="77777777" w:rsidR="00ED14BE" w:rsidRDefault="00ED14BE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</w:rPr>
              </w:pPr>
              <w:r w:rsidRPr="00ED14BE">
                <w:rPr>
                  <w:noProof/>
                  <w:lang w:val="en-US"/>
                </w:rPr>
                <w:t>Scott Dixon, K. B. (</w:t>
              </w:r>
              <w:r>
                <w:rPr>
                  <w:noProof/>
                </w:rPr>
                <w:t>б</w:t>
              </w:r>
              <w:r w:rsidRPr="00ED14BE">
                <w:rPr>
                  <w:noProof/>
                  <w:lang w:val="en-US"/>
                </w:rPr>
                <w:t>.</w:t>
              </w:r>
              <w:r>
                <w:rPr>
                  <w:noProof/>
                </w:rPr>
                <w:t>д</w:t>
              </w:r>
              <w:r w:rsidRPr="00ED14BE">
                <w:rPr>
                  <w:noProof/>
                  <w:lang w:val="en-US"/>
                </w:rPr>
                <w:t xml:space="preserve">.). Laser goniometer for measuring the angle of a surface. </w:t>
              </w:r>
              <w:r>
                <w:rPr>
                  <w:noProof/>
                </w:rPr>
                <w:t>Получено 11 Ноябрь 2023 г., из https://patents.google.com/patent/US20060137201A1/en?q=(goniometer)&amp;q=(G01B11%2f26)&amp;oq=goniometer+G01B11%2f26</w:t>
              </w:r>
            </w:p>
            <w:p w14:paraId="02EDFE27" w14:textId="77777777" w:rsidR="00C927AC" w:rsidRPr="00C927AC" w:rsidRDefault="00C927AC" w:rsidP="00C927AC"/>
            <w:p w14:paraId="41215EC5" w14:textId="77777777" w:rsidR="00ED14BE" w:rsidRDefault="00ED14BE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>Авдуевский Владимир Феодосиевич, Б. С. (б.д.). Описание патента на изобретение: Устройство для измерения малых угловых перемещений. Получено 11 Ноябрь 2023 г., из https://patenton.ru/patent/SU947638A1</w:t>
              </w:r>
            </w:p>
            <w:p w14:paraId="336357F8" w14:textId="77777777" w:rsidR="00C927AC" w:rsidRPr="00C927AC" w:rsidRDefault="00C927AC" w:rsidP="00C927AC"/>
            <w:p w14:paraId="383D925E" w14:textId="77777777" w:rsidR="00ED14BE" w:rsidRDefault="00ED14BE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>Андреева Елена Викторовна, С. В. (б.д.). Описание патента на изобретение: Способ измерения малых линейных и угловых перемещений. Получено 11 Ноябрь 2023 г., из https://patenton.ru/patent/SU1635010A1</w:t>
              </w:r>
            </w:p>
            <w:p w14:paraId="078AF9E2" w14:textId="77777777" w:rsidR="00C927AC" w:rsidRPr="00C927AC" w:rsidRDefault="00C927AC" w:rsidP="00C927AC"/>
            <w:p w14:paraId="2D250215" w14:textId="77777777" w:rsidR="00ED14BE" w:rsidRDefault="00ED14BE" w:rsidP="00C927AC">
              <w:pPr>
                <w:pStyle w:val="af7"/>
                <w:numPr>
                  <w:ilvl w:val="0"/>
                  <w:numId w:val="9"/>
                </w:numPr>
                <w:spacing w:line="360" w:lineRule="auto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Микроконтроллеры</w:t>
              </w:r>
              <w:r>
                <w:rPr>
                  <w:noProof/>
                </w:rPr>
                <w:t>. (б.д.). Получено из Правильное подключение микроконтроллера: https://radio-magic.ru/microcontrollers/400-podklyuchenie-mikrokontrollera</w:t>
              </w:r>
            </w:p>
            <w:p w14:paraId="266D69F7" w14:textId="6551ED3D" w:rsidR="007109F3" w:rsidRPr="00BB483D" w:rsidRDefault="007109F3" w:rsidP="00C927AC">
              <w:pPr>
                <w:spacing w:line="360" w:lineRule="auto"/>
                <w:ind w:firstLine="567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17243AF" w14:textId="77777777" w:rsidR="00BB483D" w:rsidRDefault="00BB483D">
      <w:pPr>
        <w:rPr>
          <w:b/>
          <w:bCs/>
          <w:sz w:val="34"/>
          <w:szCs w:val="34"/>
        </w:rPr>
      </w:pPr>
      <w:r>
        <w:br w:type="page"/>
      </w:r>
    </w:p>
    <w:p w14:paraId="701D6838" w14:textId="757F3958" w:rsidR="00FF26F6" w:rsidRPr="00D414F9" w:rsidRDefault="00D414F9" w:rsidP="00D414F9">
      <w:pPr>
        <w:pStyle w:val="10"/>
        <w:jc w:val="center"/>
      </w:pPr>
      <w:bookmarkStart w:id="24" w:name="_Приложение_1_–"/>
      <w:bookmarkStart w:id="25" w:name="_Ref150634085"/>
      <w:bookmarkStart w:id="26" w:name="_Toc155864359"/>
      <w:bookmarkEnd w:id="22"/>
      <w:bookmarkEnd w:id="24"/>
      <w:r w:rsidRPr="00D414F9">
        <w:lastRenderedPageBreak/>
        <w:t>ПРИЛОЖЕНИЕ А</w:t>
      </w:r>
      <w:bookmarkEnd w:id="25"/>
      <w:bookmarkEnd w:id="26"/>
    </w:p>
    <w:p w14:paraId="7A8C36C0" w14:textId="1D447F79" w:rsidR="00FF26F6" w:rsidRDefault="005226E2" w:rsidP="005226E2">
      <w:pPr>
        <w:jc w:val="center"/>
        <w:rPr>
          <w:noProof/>
        </w:rPr>
      </w:pPr>
      <w:r w:rsidRPr="005226E2">
        <w:rPr>
          <w:noProof/>
        </w:rPr>
        <w:drawing>
          <wp:inline distT="0" distB="0" distL="0" distR="0" wp14:anchorId="49DF2421" wp14:editId="663C9638">
            <wp:extent cx="8209597" cy="5660325"/>
            <wp:effectExtent l="0" t="1588" r="0" b="0"/>
            <wp:docPr id="1352416150" name="Рисунок 1" descr="Изображение выглядит как текст, диаграмма, зарисовк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16150" name="Рисунок 1" descr="Изображение выглядит как текст, диаграмма, зарисовка, рисуно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19447" cy="566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6E2">
        <w:rPr>
          <w:noProof/>
        </w:rPr>
        <w:t xml:space="preserve"> </w:t>
      </w:r>
      <w:r w:rsidRPr="005226E2">
        <w:rPr>
          <w:noProof/>
        </w:rPr>
        <w:lastRenderedPageBreak/>
        <w:drawing>
          <wp:inline distT="0" distB="0" distL="0" distR="0" wp14:anchorId="04B4E46D" wp14:editId="6AB24C81">
            <wp:extent cx="8996048" cy="6102443"/>
            <wp:effectExtent l="0" t="952" r="0" b="0"/>
            <wp:docPr id="1097358867" name="Рисунок 1" descr="Изображение выглядит как текст, бумага, черно-белый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8867" name="Рисунок 1" descr="Изображение выглядит как текст, бумага, черно-белый, Публикац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0488" cy="61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6201" w14:textId="798DCA98" w:rsidR="005226E2" w:rsidRDefault="005226E2" w:rsidP="005226E2">
      <w:pPr>
        <w:jc w:val="center"/>
      </w:pPr>
      <w:r w:rsidRPr="005226E2">
        <w:rPr>
          <w:noProof/>
        </w:rPr>
        <w:lastRenderedPageBreak/>
        <w:drawing>
          <wp:inline distT="0" distB="0" distL="0" distR="0" wp14:anchorId="4FA21424" wp14:editId="5693B11E">
            <wp:extent cx="8944295" cy="6163925"/>
            <wp:effectExtent l="0" t="317" r="9207" b="9208"/>
            <wp:docPr id="171726466" name="Рисунок 1" descr="Изображение выглядит как текст, черно-белый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6466" name="Рисунок 1" descr="Изображение выглядит как текст, черно-белый, бумаг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56765" cy="617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4C48" w14:textId="1E36D692" w:rsidR="005226E2" w:rsidRDefault="005226E2" w:rsidP="005226E2">
      <w:pPr>
        <w:jc w:val="center"/>
      </w:pPr>
      <w:r w:rsidRPr="005226E2">
        <w:rPr>
          <w:noProof/>
        </w:rPr>
        <w:lastRenderedPageBreak/>
        <w:drawing>
          <wp:inline distT="0" distB="0" distL="0" distR="0" wp14:anchorId="38D25B48" wp14:editId="4396161F">
            <wp:extent cx="9092565" cy="5984561"/>
            <wp:effectExtent l="0" t="7937" r="5397" b="5398"/>
            <wp:docPr id="2056116473" name="Рисунок 1" descr="Изображение выглядит как текст, бумага, черно-белый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6473" name="Рисунок 1" descr="Изображение выглядит как текст, бумага, черно-белый, газе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11008" cy="59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31C3" w14:textId="0A79C5FC" w:rsidR="005226E2" w:rsidRDefault="005226E2" w:rsidP="005226E2">
      <w:pPr>
        <w:jc w:val="center"/>
      </w:pPr>
      <w:r w:rsidRPr="005226E2">
        <w:rPr>
          <w:noProof/>
        </w:rPr>
        <w:lastRenderedPageBreak/>
        <w:drawing>
          <wp:inline distT="0" distB="0" distL="0" distR="0" wp14:anchorId="7CAD04DF" wp14:editId="5388915B">
            <wp:extent cx="9142095" cy="6003057"/>
            <wp:effectExtent l="7620" t="0" r="0" b="0"/>
            <wp:docPr id="1588224124" name="Рисунок 1" descr="Изображение выглядит как текст, бумага, Публикация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24124" name="Рисунок 1" descr="Изображение выглядит как текст, бумага, Публикация, черно-бел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60441" cy="6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E8CB" w14:textId="698B135A" w:rsidR="005226E2" w:rsidRDefault="005226E2" w:rsidP="005226E2">
      <w:pPr>
        <w:jc w:val="center"/>
      </w:pPr>
      <w:r w:rsidRPr="005226E2">
        <w:rPr>
          <w:noProof/>
        </w:rPr>
        <w:lastRenderedPageBreak/>
        <w:drawing>
          <wp:inline distT="0" distB="0" distL="0" distR="0" wp14:anchorId="177250B8" wp14:editId="226AFA6A">
            <wp:extent cx="8514083" cy="6208948"/>
            <wp:effectExtent l="9842" t="0" r="0" b="0"/>
            <wp:docPr id="285892953" name="Рисунок 1" descr="Изображение выглядит как текст, документ, Шриф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92953" name="Рисунок 1" descr="Изображение выглядит как текст, документ, Шрифт, бумаг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23369" cy="62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CEA0" w14:textId="77777777" w:rsidR="005226E2" w:rsidRPr="00FF26F6" w:rsidRDefault="005226E2" w:rsidP="005226E2">
      <w:pPr>
        <w:jc w:val="center"/>
      </w:pPr>
    </w:p>
    <w:p w14:paraId="48954CA4" w14:textId="62F9E477" w:rsidR="00F42CBC" w:rsidRPr="00D414F9" w:rsidRDefault="00D414F9" w:rsidP="00D414F9">
      <w:pPr>
        <w:pStyle w:val="10"/>
        <w:jc w:val="center"/>
      </w:pPr>
      <w:bookmarkStart w:id="27" w:name="_Приложение_2_–"/>
      <w:bookmarkStart w:id="28" w:name="_Ref150634175"/>
      <w:bookmarkStart w:id="29" w:name="_Toc155864360"/>
      <w:bookmarkEnd w:id="27"/>
      <w:r w:rsidRPr="00D414F9">
        <w:lastRenderedPageBreak/>
        <w:t>ПРИЛОЖЕНИЕ Б</w:t>
      </w:r>
      <w:bookmarkEnd w:id="28"/>
      <w:bookmarkEnd w:id="29"/>
    </w:p>
    <w:p w14:paraId="45899884" w14:textId="28490BC7" w:rsidR="00B94C54" w:rsidRDefault="00B94C54" w:rsidP="00BB483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55964E" wp14:editId="5FC35229">
            <wp:extent cx="8199120" cy="5401563"/>
            <wp:effectExtent l="8255" t="0" r="635" b="635"/>
            <wp:docPr id="226236248" name="Рисунок 1" descr="Изображение выглядит как текст, зарисовка, диаграмма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36248" name="Рисунок 1" descr="Изображение выглядит как текст, зарисовка, диаграмма, рисунок&#10;&#10;Автоматически созданное описание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"/>
                    <a:stretch/>
                  </pic:blipFill>
                  <pic:spPr bwMode="auto">
                    <a:xfrm rot="5400000">
                      <a:off x="0" y="0"/>
                      <a:ext cx="8219582" cy="541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BC627" w14:textId="77777777" w:rsidR="00B94C54" w:rsidRPr="00F42CBC" w:rsidRDefault="00B94C54" w:rsidP="00B94C54">
      <w:pPr>
        <w:jc w:val="center"/>
      </w:pPr>
    </w:p>
    <w:p w14:paraId="2C55DF5B" w14:textId="2E438C84" w:rsidR="00FF26F6" w:rsidRDefault="00FF26F6" w:rsidP="00FF26F6">
      <w:pPr>
        <w:ind w:left="-1134"/>
        <w:rPr>
          <w:noProof/>
        </w:rPr>
      </w:pPr>
    </w:p>
    <w:tbl>
      <w:tblPr>
        <w:tblStyle w:val="a9"/>
        <w:tblW w:w="10707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6"/>
        <w:gridCol w:w="6021"/>
      </w:tblGrid>
      <w:tr w:rsidR="00FF26F6" w14:paraId="63D85C21" w14:textId="77777777" w:rsidTr="00FF26F6">
        <w:tc>
          <w:tcPr>
            <w:tcW w:w="5524" w:type="dxa"/>
          </w:tcPr>
          <w:p w14:paraId="2067CA0D" w14:textId="2008D367" w:rsidR="00FF26F6" w:rsidRDefault="00FF26F6" w:rsidP="00FF26F6">
            <w:pPr>
              <w:ind w:left="-540" w:right="-473"/>
            </w:pPr>
            <w:r>
              <w:rPr>
                <w:noProof/>
              </w:rPr>
              <w:lastRenderedPageBreak/>
              <w:drawing>
                <wp:inline distT="0" distB="0" distL="0" distR="0" wp14:anchorId="0DA2C780" wp14:editId="033BA1C3">
                  <wp:extent cx="5762625" cy="3552825"/>
                  <wp:effectExtent l="0" t="0" r="9525" b="9525"/>
                  <wp:docPr id="16468708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76262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3" w:type="dxa"/>
          </w:tcPr>
          <w:p w14:paraId="696449AB" w14:textId="77777777" w:rsidR="00FF26F6" w:rsidRDefault="00FF26F6" w:rsidP="00FF26F6">
            <w:r>
              <w:rPr>
                <w:noProof/>
              </w:rPr>
              <w:drawing>
                <wp:inline distT="0" distB="0" distL="0" distR="0" wp14:anchorId="04115C8C" wp14:editId="62FB2F13">
                  <wp:extent cx="5753100" cy="3676650"/>
                  <wp:effectExtent l="0" t="9525" r="9525" b="9525"/>
                  <wp:docPr id="179026337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57531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F0966" w14:textId="43E35A70" w:rsidR="00FF26F6" w:rsidRDefault="00FF26F6" w:rsidP="00FF26F6"/>
        </w:tc>
      </w:tr>
    </w:tbl>
    <w:p w14:paraId="382DA2E1" w14:textId="24306E42" w:rsidR="00140DB0" w:rsidRDefault="00FF26F6" w:rsidP="00FF26F6">
      <w:r w:rsidRPr="00FF26F6">
        <w:rPr>
          <w:noProof/>
        </w:rPr>
        <w:lastRenderedPageBreak/>
        <w:drawing>
          <wp:inline distT="0" distB="0" distL="0" distR="0" wp14:anchorId="7776C8D8" wp14:editId="5471C0B6">
            <wp:extent cx="9337029" cy="5598102"/>
            <wp:effectExtent l="2540" t="0" r="635" b="635"/>
            <wp:docPr id="1122479373" name="Рисунок 1" descr="Изображение выглядит как диаграмма, План, зарисовка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9373" name="Рисунок 1" descr="Изображение выглядит как диаграмма, План, зарисовка, Технический чертеж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91528" cy="56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8BAC" w14:textId="07A66254" w:rsidR="00FF26F6" w:rsidRDefault="00FF26F6" w:rsidP="00FF26F6">
      <w:r w:rsidRPr="00FF26F6">
        <w:rPr>
          <w:noProof/>
        </w:rPr>
        <w:lastRenderedPageBreak/>
        <w:drawing>
          <wp:inline distT="0" distB="0" distL="0" distR="0" wp14:anchorId="1516D66F" wp14:editId="6C05D455">
            <wp:extent cx="9283781" cy="5832158"/>
            <wp:effectExtent l="0" t="7620" r="5080" b="5080"/>
            <wp:docPr id="909616872" name="Рисунок 1" descr="Изображение выглядит как текст, черно-белый, газета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6872" name="Рисунок 1" descr="Изображение выглядит как текст, черно-белый, газета, Публикац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96599" cy="58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834" w14:textId="540FA600" w:rsidR="00FF26F6" w:rsidRDefault="00FF26F6" w:rsidP="00FF26F6">
      <w:r w:rsidRPr="00FF26F6">
        <w:rPr>
          <w:noProof/>
        </w:rPr>
        <w:lastRenderedPageBreak/>
        <w:drawing>
          <wp:inline distT="0" distB="0" distL="0" distR="0" wp14:anchorId="77603566" wp14:editId="59FEAAF4">
            <wp:extent cx="9173530" cy="5711344"/>
            <wp:effectExtent l="0" t="2540" r="6350" b="6350"/>
            <wp:docPr id="1581190055" name="Рисунок 1" descr="Изображение выглядит как текст, черно-белый, документ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0055" name="Рисунок 1" descr="Изображение выглядит как текст, черно-белый, документ, шабло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84214" cy="57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A07" w14:textId="3C183932" w:rsidR="00FF26F6" w:rsidRDefault="00FF26F6" w:rsidP="00FF26F6">
      <w:r w:rsidRPr="00FF26F6">
        <w:rPr>
          <w:noProof/>
        </w:rPr>
        <w:lastRenderedPageBreak/>
        <w:drawing>
          <wp:inline distT="0" distB="0" distL="0" distR="0" wp14:anchorId="0856FA33" wp14:editId="11DEC684">
            <wp:extent cx="9265661" cy="5762578"/>
            <wp:effectExtent l="0" t="952" r="0" b="0"/>
            <wp:docPr id="1325419581" name="Рисунок 1" descr="Изображение выглядит как текст, черно-белый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9581" name="Рисунок 1" descr="Изображение выглядит как текст, черно-белый, бумага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72100" cy="576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6419" w14:textId="7E46DAC1" w:rsidR="00FF26F6" w:rsidRDefault="00FF26F6" w:rsidP="00FF26F6">
      <w:r w:rsidRPr="00FF26F6">
        <w:rPr>
          <w:noProof/>
        </w:rPr>
        <w:lastRenderedPageBreak/>
        <w:drawing>
          <wp:inline distT="0" distB="0" distL="0" distR="0" wp14:anchorId="7F4311A6" wp14:editId="3291A5D3">
            <wp:extent cx="9157335" cy="5839504"/>
            <wp:effectExtent l="1588" t="0" r="7302" b="7303"/>
            <wp:docPr id="1280971273" name="Рисунок 1" descr="Изображение выглядит как текст, черно-белый, бумага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1273" name="Рисунок 1" descr="Изображение выглядит как текст, черно-белый, бумага, газет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64188" cy="584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D871" w14:textId="130C2985" w:rsidR="00FF26F6" w:rsidRDefault="00FF26F6" w:rsidP="00FF26F6">
      <w:r w:rsidRPr="00FF26F6">
        <w:rPr>
          <w:noProof/>
        </w:rPr>
        <w:lastRenderedPageBreak/>
        <w:drawing>
          <wp:inline distT="0" distB="0" distL="0" distR="0" wp14:anchorId="54A18C90" wp14:editId="4CC46A0E">
            <wp:extent cx="9209722" cy="6019048"/>
            <wp:effectExtent l="0" t="4762" r="6032" b="6033"/>
            <wp:docPr id="1467275245" name="Рисунок 1" descr="Изображение выглядит как текст, черно-белый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75245" name="Рисунок 1" descr="Изображение выглядит как текст, черно-белый, бумаг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22149" cy="6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118F" w14:textId="7B8BBA5E" w:rsidR="005226E2" w:rsidRPr="00D414F9" w:rsidRDefault="00D414F9" w:rsidP="00D414F9">
      <w:pPr>
        <w:pStyle w:val="10"/>
        <w:jc w:val="center"/>
      </w:pPr>
      <w:bookmarkStart w:id="30" w:name="_Приложение_3_–"/>
      <w:bookmarkStart w:id="31" w:name="_Toc155864361"/>
      <w:bookmarkEnd w:id="30"/>
      <w:r w:rsidRPr="00D414F9">
        <w:lastRenderedPageBreak/>
        <w:t>ПРИЛОЖЕНИЕ В</w:t>
      </w:r>
      <w:bookmarkEnd w:id="31"/>
    </w:p>
    <w:p w14:paraId="316A52CD" w14:textId="56F73EA4" w:rsidR="00623ABC" w:rsidRDefault="00623ABC" w:rsidP="00623ABC">
      <w:pPr>
        <w:jc w:val="center"/>
      </w:pPr>
      <w:r w:rsidRPr="00623ABC">
        <w:rPr>
          <w:noProof/>
        </w:rPr>
        <w:drawing>
          <wp:inline distT="0" distB="0" distL="0" distR="0" wp14:anchorId="1D8C4D73" wp14:editId="1BE521B4">
            <wp:extent cx="5959724" cy="8677275"/>
            <wp:effectExtent l="0" t="0" r="3175" b="0"/>
            <wp:docPr id="351789740" name="Рисунок 1" descr="Изображение выглядит как текст, Шрифт, газет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89740" name="Рисунок 1" descr="Изображение выглядит как текст, Шрифт, газета, докумен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4134" cy="868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C1CA" w14:textId="6D9BDACB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0F259B7B" wp14:editId="5B1C2EC1">
            <wp:extent cx="6110660" cy="8982075"/>
            <wp:effectExtent l="0" t="0" r="4445" b="0"/>
            <wp:docPr id="1968359464" name="Рисунок 1" descr="Изображение выглядит как текст, бумага, черно-белый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59464" name="Рисунок 1" descr="Изображение выглядит как текст, бумага, черно-белый, Публикация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256" cy="89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D11A" w14:textId="5AE64F02" w:rsidR="00623ABC" w:rsidRP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5071DA77" wp14:editId="05E8D281">
            <wp:extent cx="6167973" cy="7781925"/>
            <wp:effectExtent l="0" t="0" r="4445" b="0"/>
            <wp:docPr id="88998350" name="Рисунок 1" descr="Изображение выглядит как текст, Шрифт, черно-бел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8350" name="Рисунок 1" descr="Изображение выглядит как текст, Шрифт, черно-белый, диаграм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9822" cy="778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5CBD" w14:textId="77777777" w:rsidR="00623ABC" w:rsidRDefault="00623ABC">
      <w:pPr>
        <w:rPr>
          <w:rFonts w:eastAsiaTheme="majorEastAsia" w:cstheme="majorBidi"/>
          <w:bCs/>
          <w:sz w:val="32"/>
          <w:szCs w:val="26"/>
        </w:rPr>
      </w:pPr>
      <w:bookmarkStart w:id="32" w:name="_Приложение_4_–"/>
      <w:bookmarkEnd w:id="32"/>
      <w:r>
        <w:rPr>
          <w:b/>
          <w:bCs/>
        </w:rPr>
        <w:br w:type="page"/>
      </w:r>
    </w:p>
    <w:p w14:paraId="2CB19ED6" w14:textId="32F09AB3" w:rsidR="005226E2" w:rsidRPr="00D414F9" w:rsidRDefault="00D414F9" w:rsidP="00D414F9">
      <w:pPr>
        <w:pStyle w:val="10"/>
        <w:jc w:val="center"/>
      </w:pPr>
      <w:bookmarkStart w:id="33" w:name="_Toc155864362"/>
      <w:r w:rsidRPr="00D414F9">
        <w:lastRenderedPageBreak/>
        <w:t>ПРИЛОЖЕНИЕ Г</w:t>
      </w:r>
      <w:bookmarkEnd w:id="33"/>
    </w:p>
    <w:p w14:paraId="53D4A7B4" w14:textId="018BB65A" w:rsidR="00623ABC" w:rsidRPr="00623ABC" w:rsidRDefault="00623ABC" w:rsidP="00BB483D">
      <w:pPr>
        <w:spacing w:line="360" w:lineRule="auto"/>
        <w:ind w:left="-567"/>
      </w:pPr>
      <w:r w:rsidRPr="00623ABC">
        <w:rPr>
          <w:noProof/>
        </w:rPr>
        <w:drawing>
          <wp:inline distT="0" distB="0" distL="0" distR="0" wp14:anchorId="67DF55A9" wp14:editId="06AB57A1">
            <wp:extent cx="6426788" cy="8791575"/>
            <wp:effectExtent l="0" t="0" r="0" b="0"/>
            <wp:docPr id="1678912489" name="Рисунок 1" descr="Изображение выглядит как текст, Шрифт, бумага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2489" name="Рисунок 1" descr="Изображение выглядит как текст, Шрифт, бумага, письм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7104" cy="880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4CE" w14:textId="70E14342" w:rsidR="005226E2" w:rsidRPr="00D414F9" w:rsidRDefault="00D414F9" w:rsidP="00D414F9">
      <w:pPr>
        <w:pStyle w:val="10"/>
        <w:jc w:val="center"/>
      </w:pPr>
      <w:bookmarkStart w:id="34" w:name="_Приложение_5_–"/>
      <w:bookmarkStart w:id="35" w:name="_Toc155864363"/>
      <w:bookmarkEnd w:id="34"/>
      <w:r w:rsidRPr="00D414F9">
        <w:lastRenderedPageBreak/>
        <w:t>ПРИЛОЖЕНИЕ Д</w:t>
      </w:r>
      <w:bookmarkEnd w:id="35"/>
    </w:p>
    <w:p w14:paraId="0A16C311" w14:textId="5FF582E4" w:rsidR="005226E2" w:rsidRDefault="00623ABC" w:rsidP="00623ABC">
      <w:pPr>
        <w:jc w:val="center"/>
      </w:pPr>
      <w:r w:rsidRPr="00623ABC">
        <w:rPr>
          <w:noProof/>
        </w:rPr>
        <w:drawing>
          <wp:inline distT="0" distB="0" distL="0" distR="0" wp14:anchorId="68AB561E" wp14:editId="617C108C">
            <wp:extent cx="8679719" cy="5772133"/>
            <wp:effectExtent l="6032" t="0" r="0" b="0"/>
            <wp:docPr id="1663377428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77428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02271" cy="57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2501" w14:textId="49D5EFB8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2F5A453B" wp14:editId="27CB74DD">
            <wp:extent cx="9201150" cy="5946528"/>
            <wp:effectExtent l="8255" t="0" r="8255" b="8255"/>
            <wp:docPr id="1600569813" name="Рисунок 1" descr="Изображение выглядит как текст, Публикация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69813" name="Рисунок 1" descr="Изображение выглядит как текст, Публикация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17969" cy="595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E00F" w14:textId="3CBCB19E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2DF6E1F3" wp14:editId="739973E2">
            <wp:extent cx="9008987" cy="5774690"/>
            <wp:effectExtent l="0" t="2222" r="0" b="0"/>
            <wp:docPr id="1722282423" name="Рисунок 1" descr="Изображение выглядит как текст, снимок экрана, Шрифт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2423" name="Рисунок 1" descr="Изображение выглядит как текст, снимок экрана, Шрифт, Публикация&#10;&#10;Автоматически созданное описание"/>
                    <pic:cNvPicPr/>
                  </pic:nvPicPr>
                  <pic:blipFill rotWithShape="1">
                    <a:blip r:embed="rId32"/>
                    <a:srcRect r="1427"/>
                    <a:stretch/>
                  </pic:blipFill>
                  <pic:spPr bwMode="auto">
                    <a:xfrm rot="5400000">
                      <a:off x="0" y="0"/>
                      <a:ext cx="9019293" cy="578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CF9A3" w14:textId="02B5FFF9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1B29A630" wp14:editId="6B8DCA72">
            <wp:extent cx="9155430" cy="5632481"/>
            <wp:effectExtent l="8890" t="0" r="0" b="0"/>
            <wp:docPr id="255816884" name="Рисунок 1" descr="Изображение выглядит как текст, Шрифт, Публикация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16884" name="Рисунок 1" descr="Изображение выглядит как текст, Шрифт, Публикация, докумен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67501" cy="56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2771" w14:textId="22B32890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4E27E1B2" wp14:editId="4A7BCC2C">
            <wp:extent cx="9132890" cy="5853101"/>
            <wp:effectExtent l="1587" t="0" r="0" b="0"/>
            <wp:docPr id="40430301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301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7887" cy="58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25B3" w14:textId="2FD67B8E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524EB0BB" wp14:editId="6955163D">
            <wp:extent cx="3913536" cy="5887782"/>
            <wp:effectExtent l="3493" t="0" r="0" b="0"/>
            <wp:docPr id="750593722" name="Рисунок 1" descr="Изображение выглядит как текст, снимок экрана, документ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93722" name="Рисунок 1" descr="Изображение выглядит как текст, снимок экрана, документ, типография&#10;&#10;Автоматически созданное описание"/>
                    <pic:cNvPicPr/>
                  </pic:nvPicPr>
                  <pic:blipFill rotWithShape="1">
                    <a:blip r:embed="rId35"/>
                    <a:srcRect r="59145"/>
                    <a:stretch/>
                  </pic:blipFill>
                  <pic:spPr bwMode="auto">
                    <a:xfrm rot="5400000">
                      <a:off x="0" y="0"/>
                      <a:ext cx="3921892" cy="590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206F" w14:textId="408D5B6B" w:rsidR="00623ABC" w:rsidRDefault="00623ABC" w:rsidP="00623ABC">
      <w:pPr>
        <w:jc w:val="center"/>
      </w:pPr>
      <w:r w:rsidRPr="00623ABC">
        <w:rPr>
          <w:noProof/>
        </w:rPr>
        <w:drawing>
          <wp:inline distT="0" distB="0" distL="0" distR="0" wp14:anchorId="09F8F516" wp14:editId="5C1800EE">
            <wp:extent cx="5912886" cy="1924050"/>
            <wp:effectExtent l="0" t="0" r="0" b="0"/>
            <wp:docPr id="37115195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5195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6824" cy="19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9FB9" w14:textId="59448238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344472DD" wp14:editId="1489097C">
            <wp:extent cx="8896985" cy="6069557"/>
            <wp:effectExtent l="4128" t="0" r="3492" b="3493"/>
            <wp:docPr id="130468474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74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09674" cy="60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1619" w14:textId="42843C20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66035D02" wp14:editId="0483826B">
            <wp:extent cx="9145590" cy="5992251"/>
            <wp:effectExtent l="0" t="4445" r="0" b="0"/>
            <wp:docPr id="1825570240" name="Рисунок 1" descr="Изображение выглядит как диаграмма, текст, зарисовка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70240" name="Рисунок 1" descr="Изображение выглядит как диаграмма, текст, зарисовка, Технический чертеж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58692" cy="60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ABC">
        <w:rPr>
          <w:noProof/>
        </w:rPr>
        <w:lastRenderedPageBreak/>
        <w:drawing>
          <wp:inline distT="0" distB="0" distL="0" distR="0" wp14:anchorId="7CB9F54B" wp14:editId="740BE2B2">
            <wp:extent cx="8952865" cy="5849205"/>
            <wp:effectExtent l="8890" t="0" r="0" b="0"/>
            <wp:docPr id="1626617369" name="Рисунок 1" descr="Изображение выглядит как диаграмма, зарисовка, Технический чертеж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7369" name="Рисунок 1" descr="Изображение выглядит как диаграмма, зарисовка, Технический чертеж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8042" cy="58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E672" w14:textId="2885A5D7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2A37FAA1" wp14:editId="3D9BE35A">
            <wp:extent cx="9023670" cy="5526563"/>
            <wp:effectExtent l="0" t="4128" r="2223" b="2222"/>
            <wp:docPr id="1242116647" name="Рисунок 1" descr="Изображение выглядит как диаграмма, линия, Пла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16647" name="Рисунок 1" descr="Изображение выглядит как диаграмма, линия, План,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7581" cy="553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DAAA" w14:textId="37D42238" w:rsidR="00623ABC" w:rsidRDefault="00623ABC" w:rsidP="00623ABC">
      <w:pPr>
        <w:jc w:val="center"/>
      </w:pPr>
      <w:r w:rsidRPr="00623ABC">
        <w:rPr>
          <w:noProof/>
        </w:rPr>
        <w:lastRenderedPageBreak/>
        <w:drawing>
          <wp:inline distT="0" distB="0" distL="0" distR="0" wp14:anchorId="6031903D" wp14:editId="561C538A">
            <wp:extent cx="8897937" cy="6064324"/>
            <wp:effectExtent l="6985" t="0" r="5715" b="5715"/>
            <wp:docPr id="1870718505" name="Рисунок 1" descr="Изображение выглядит как зарисовка, диаграмма, Технический чертеж,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8505" name="Рисунок 1" descr="Изображение выглядит как зарисовка, диаграмма, Технический чертеж, рисунок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09865" cy="607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27D9" w14:textId="045EBEC5" w:rsidR="00972F6B" w:rsidRPr="005C7494" w:rsidRDefault="00972F6B" w:rsidP="00FD7D18">
      <w:pPr>
        <w:spacing w:line="360" w:lineRule="auto"/>
        <w:jc w:val="both"/>
      </w:pPr>
    </w:p>
    <w:sectPr w:rsidR="00972F6B" w:rsidRPr="005C7494" w:rsidSect="00912615">
      <w:footerReference w:type="even" r:id="rId42"/>
      <w:footerReference w:type="default" r:id="rId43"/>
      <w:footerReference w:type="first" r:id="rId44"/>
      <w:type w:val="continuous"/>
      <w:pgSz w:w="11910" w:h="16840"/>
      <w:pgMar w:top="1134" w:right="1134" w:bottom="1134" w:left="1701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205F9" w14:textId="77777777" w:rsidR="00912615" w:rsidRDefault="00912615" w:rsidP="008974A3">
      <w:r>
        <w:separator/>
      </w:r>
    </w:p>
  </w:endnote>
  <w:endnote w:type="continuationSeparator" w:id="0">
    <w:p w14:paraId="7B1C04FB" w14:textId="77777777" w:rsidR="00912615" w:rsidRDefault="00912615" w:rsidP="00897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9381422"/>
      <w:docPartObj>
        <w:docPartGallery w:val="Page Numbers (Bottom of Page)"/>
        <w:docPartUnique/>
      </w:docPartObj>
    </w:sdtPr>
    <w:sdtContent>
      <w:p w14:paraId="2DE842B1" w14:textId="25942405" w:rsidR="0083288D" w:rsidRDefault="0083288D" w:rsidP="0042021A">
        <w:pPr>
          <w:pStyle w:val="ad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14:paraId="523DF4E1" w14:textId="77777777" w:rsidR="0083288D" w:rsidRDefault="0083288D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969213707"/>
      <w:docPartObj>
        <w:docPartGallery w:val="Page Numbers (Bottom of Page)"/>
        <w:docPartUnique/>
      </w:docPartObj>
    </w:sdtPr>
    <w:sdtContent>
      <w:p w14:paraId="612DFBCC" w14:textId="3BDFD15F" w:rsidR="0083288D" w:rsidRDefault="0083288D" w:rsidP="0042021A">
        <w:pPr>
          <w:pStyle w:val="ad"/>
          <w:framePr w:wrap="none" w:vAnchor="text" w:hAnchor="margin" w:xAlign="center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3</w:t>
        </w:r>
        <w:r>
          <w:rPr>
            <w:rStyle w:val="af6"/>
          </w:rPr>
          <w:fldChar w:fldCharType="end"/>
        </w:r>
      </w:p>
    </w:sdtContent>
  </w:sdt>
  <w:p w14:paraId="66A71D3F" w14:textId="1C5A614F" w:rsidR="00442DC1" w:rsidRPr="00442DC1" w:rsidRDefault="00442DC1" w:rsidP="00442DC1">
    <w:pPr>
      <w:pStyle w:val="ad"/>
      <w:jc w:val="cen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9680C" w14:textId="0904BEBB" w:rsidR="0083288D" w:rsidRDefault="0083288D" w:rsidP="00B839C6">
    <w:pPr>
      <w:pStyle w:val="ad"/>
      <w:framePr w:wrap="none" w:vAnchor="text" w:hAnchor="margin" w:xAlign="center" w:y="1"/>
      <w:rPr>
        <w:rStyle w:val="af6"/>
      </w:rPr>
    </w:pPr>
  </w:p>
  <w:p w14:paraId="1AD01AED" w14:textId="77777777" w:rsidR="0083288D" w:rsidRDefault="0083288D" w:rsidP="0042021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77E9D" w14:textId="77777777" w:rsidR="00912615" w:rsidRDefault="00912615" w:rsidP="008974A3">
      <w:r>
        <w:separator/>
      </w:r>
    </w:p>
  </w:footnote>
  <w:footnote w:type="continuationSeparator" w:id="0">
    <w:p w14:paraId="339DA92D" w14:textId="77777777" w:rsidR="00912615" w:rsidRDefault="00912615" w:rsidP="00897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34FD5"/>
    <w:multiLevelType w:val="multilevel"/>
    <w:tmpl w:val="313AF5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81C436E"/>
    <w:multiLevelType w:val="hybridMultilevel"/>
    <w:tmpl w:val="A4561A54"/>
    <w:lvl w:ilvl="0" w:tplc="2072FB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52D83"/>
    <w:multiLevelType w:val="hybridMultilevel"/>
    <w:tmpl w:val="47EEF592"/>
    <w:lvl w:ilvl="0" w:tplc="FFFFFFFF">
      <w:start w:val="1"/>
      <w:numFmt w:val="decimal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5174F39"/>
    <w:multiLevelType w:val="multilevel"/>
    <w:tmpl w:val="17D6B31E"/>
    <w:styleLink w:val="1"/>
    <w:lvl w:ilvl="0">
      <w:start w:val="1"/>
      <w:numFmt w:val="decimal"/>
      <w:lvlText w:val="%1.1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B715A3"/>
    <w:multiLevelType w:val="multilevel"/>
    <w:tmpl w:val="A88CA7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F311C5A"/>
    <w:multiLevelType w:val="hybridMultilevel"/>
    <w:tmpl w:val="B8F29862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EE0E4A"/>
    <w:multiLevelType w:val="hybridMultilevel"/>
    <w:tmpl w:val="B8F29862"/>
    <w:lvl w:ilvl="0" w:tplc="2072FB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BF5EB9"/>
    <w:multiLevelType w:val="multilevel"/>
    <w:tmpl w:val="313AF5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5EE128A0"/>
    <w:multiLevelType w:val="hybridMultilevel"/>
    <w:tmpl w:val="47EEF5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2009940848">
    <w:abstractNumId w:val="3"/>
  </w:num>
  <w:num w:numId="2" w16cid:durableId="1337029010">
    <w:abstractNumId w:val="0"/>
  </w:num>
  <w:num w:numId="3" w16cid:durableId="1635480304">
    <w:abstractNumId w:val="4"/>
  </w:num>
  <w:num w:numId="4" w16cid:durableId="1229150637">
    <w:abstractNumId w:val="1"/>
  </w:num>
  <w:num w:numId="5" w16cid:durableId="1606770959">
    <w:abstractNumId w:val="6"/>
  </w:num>
  <w:num w:numId="6" w16cid:durableId="748234183">
    <w:abstractNumId w:val="7"/>
  </w:num>
  <w:num w:numId="7" w16cid:durableId="626737194">
    <w:abstractNumId w:val="8"/>
  </w:num>
  <w:num w:numId="8" w16cid:durableId="740761103">
    <w:abstractNumId w:val="2"/>
  </w:num>
  <w:num w:numId="9" w16cid:durableId="1782799609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118"/>
    <w:rsid w:val="00003DC5"/>
    <w:rsid w:val="00007E95"/>
    <w:rsid w:val="00011833"/>
    <w:rsid w:val="00016BB9"/>
    <w:rsid w:val="000228EE"/>
    <w:rsid w:val="0005082C"/>
    <w:rsid w:val="00051470"/>
    <w:rsid w:val="0006044B"/>
    <w:rsid w:val="00064C8C"/>
    <w:rsid w:val="000671DE"/>
    <w:rsid w:val="00077619"/>
    <w:rsid w:val="00086472"/>
    <w:rsid w:val="00094168"/>
    <w:rsid w:val="00094FE0"/>
    <w:rsid w:val="000965C5"/>
    <w:rsid w:val="000A5954"/>
    <w:rsid w:val="000C091F"/>
    <w:rsid w:val="000C12D5"/>
    <w:rsid w:val="000C1695"/>
    <w:rsid w:val="000C237C"/>
    <w:rsid w:val="000C6683"/>
    <w:rsid w:val="000D6C4B"/>
    <w:rsid w:val="000E4BB8"/>
    <w:rsid w:val="000E7F4E"/>
    <w:rsid w:val="000F2985"/>
    <w:rsid w:val="00101913"/>
    <w:rsid w:val="00104086"/>
    <w:rsid w:val="001073CD"/>
    <w:rsid w:val="00107EA8"/>
    <w:rsid w:val="001160FA"/>
    <w:rsid w:val="001173A9"/>
    <w:rsid w:val="00122F91"/>
    <w:rsid w:val="00131741"/>
    <w:rsid w:val="00135AB8"/>
    <w:rsid w:val="00140DB0"/>
    <w:rsid w:val="00142B6C"/>
    <w:rsid w:val="00143652"/>
    <w:rsid w:val="00144EED"/>
    <w:rsid w:val="00146110"/>
    <w:rsid w:val="00147C01"/>
    <w:rsid w:val="00147CD2"/>
    <w:rsid w:val="001716ED"/>
    <w:rsid w:val="001724BB"/>
    <w:rsid w:val="00176295"/>
    <w:rsid w:val="001847AF"/>
    <w:rsid w:val="00186F3F"/>
    <w:rsid w:val="00187F6C"/>
    <w:rsid w:val="00196400"/>
    <w:rsid w:val="001B4F21"/>
    <w:rsid w:val="001B6D96"/>
    <w:rsid w:val="001D2479"/>
    <w:rsid w:val="001D377F"/>
    <w:rsid w:val="001D7A75"/>
    <w:rsid w:val="001E5C6F"/>
    <w:rsid w:val="001F4F87"/>
    <w:rsid w:val="002115A5"/>
    <w:rsid w:val="0021231A"/>
    <w:rsid w:val="00215F48"/>
    <w:rsid w:val="0022010D"/>
    <w:rsid w:val="00224A08"/>
    <w:rsid w:val="00233701"/>
    <w:rsid w:val="00240096"/>
    <w:rsid w:val="00240CD6"/>
    <w:rsid w:val="00242401"/>
    <w:rsid w:val="002424A1"/>
    <w:rsid w:val="002441AA"/>
    <w:rsid w:val="0024525E"/>
    <w:rsid w:val="002478EF"/>
    <w:rsid w:val="00257CAF"/>
    <w:rsid w:val="0026148D"/>
    <w:rsid w:val="00272C9E"/>
    <w:rsid w:val="00287318"/>
    <w:rsid w:val="00294C9D"/>
    <w:rsid w:val="002A6E49"/>
    <w:rsid w:val="002B5C55"/>
    <w:rsid w:val="002C0570"/>
    <w:rsid w:val="002C0A45"/>
    <w:rsid w:val="00304691"/>
    <w:rsid w:val="0030518E"/>
    <w:rsid w:val="00310C73"/>
    <w:rsid w:val="00317DA5"/>
    <w:rsid w:val="00320B41"/>
    <w:rsid w:val="00326122"/>
    <w:rsid w:val="00326A08"/>
    <w:rsid w:val="00344A8D"/>
    <w:rsid w:val="00357CF5"/>
    <w:rsid w:val="0037085E"/>
    <w:rsid w:val="00376B10"/>
    <w:rsid w:val="0038246A"/>
    <w:rsid w:val="003834F1"/>
    <w:rsid w:val="003904C5"/>
    <w:rsid w:val="00391F09"/>
    <w:rsid w:val="0039426B"/>
    <w:rsid w:val="00395CAC"/>
    <w:rsid w:val="003A1113"/>
    <w:rsid w:val="003A3C29"/>
    <w:rsid w:val="003B0B93"/>
    <w:rsid w:val="003B3F02"/>
    <w:rsid w:val="003B5547"/>
    <w:rsid w:val="003B5916"/>
    <w:rsid w:val="003C1452"/>
    <w:rsid w:val="003C64A4"/>
    <w:rsid w:val="003D33E0"/>
    <w:rsid w:val="003D3831"/>
    <w:rsid w:val="003E1710"/>
    <w:rsid w:val="0040667D"/>
    <w:rsid w:val="00412632"/>
    <w:rsid w:val="0041696C"/>
    <w:rsid w:val="0042021A"/>
    <w:rsid w:val="00432A09"/>
    <w:rsid w:val="004372B4"/>
    <w:rsid w:val="00437D99"/>
    <w:rsid w:val="00441BE6"/>
    <w:rsid w:val="00442DC1"/>
    <w:rsid w:val="004705FD"/>
    <w:rsid w:val="0047142A"/>
    <w:rsid w:val="0047200A"/>
    <w:rsid w:val="0048608F"/>
    <w:rsid w:val="00490634"/>
    <w:rsid w:val="00494C93"/>
    <w:rsid w:val="00497163"/>
    <w:rsid w:val="004A415F"/>
    <w:rsid w:val="004A5374"/>
    <w:rsid w:val="004A5618"/>
    <w:rsid w:val="004B07CB"/>
    <w:rsid w:val="004B3C3A"/>
    <w:rsid w:val="004C0699"/>
    <w:rsid w:val="004C0950"/>
    <w:rsid w:val="004C120E"/>
    <w:rsid w:val="004C50F1"/>
    <w:rsid w:val="004D570F"/>
    <w:rsid w:val="004E2910"/>
    <w:rsid w:val="004E6DB4"/>
    <w:rsid w:val="004F0145"/>
    <w:rsid w:val="004F3E53"/>
    <w:rsid w:val="00502228"/>
    <w:rsid w:val="00506153"/>
    <w:rsid w:val="005226E2"/>
    <w:rsid w:val="00522713"/>
    <w:rsid w:val="0052634D"/>
    <w:rsid w:val="00526543"/>
    <w:rsid w:val="0054496B"/>
    <w:rsid w:val="00554E85"/>
    <w:rsid w:val="00556433"/>
    <w:rsid w:val="00557DC6"/>
    <w:rsid w:val="0056021F"/>
    <w:rsid w:val="00561337"/>
    <w:rsid w:val="005756E7"/>
    <w:rsid w:val="00591BFB"/>
    <w:rsid w:val="005930E0"/>
    <w:rsid w:val="005A22E9"/>
    <w:rsid w:val="005C2C4E"/>
    <w:rsid w:val="005C7494"/>
    <w:rsid w:val="005E1481"/>
    <w:rsid w:val="005E149D"/>
    <w:rsid w:val="005E4576"/>
    <w:rsid w:val="005F2485"/>
    <w:rsid w:val="005F4D05"/>
    <w:rsid w:val="006000CB"/>
    <w:rsid w:val="00606F0A"/>
    <w:rsid w:val="00607C2E"/>
    <w:rsid w:val="00621430"/>
    <w:rsid w:val="00622CF0"/>
    <w:rsid w:val="00623ABC"/>
    <w:rsid w:val="006257A8"/>
    <w:rsid w:val="00626F8D"/>
    <w:rsid w:val="00631475"/>
    <w:rsid w:val="006350A6"/>
    <w:rsid w:val="0064238B"/>
    <w:rsid w:val="006449A7"/>
    <w:rsid w:val="00650F41"/>
    <w:rsid w:val="00657338"/>
    <w:rsid w:val="0066000D"/>
    <w:rsid w:val="0067202F"/>
    <w:rsid w:val="006829F6"/>
    <w:rsid w:val="006928D0"/>
    <w:rsid w:val="006A35D0"/>
    <w:rsid w:val="006A5D4B"/>
    <w:rsid w:val="006B2AB6"/>
    <w:rsid w:val="006C550C"/>
    <w:rsid w:val="006E03E3"/>
    <w:rsid w:val="006E196B"/>
    <w:rsid w:val="006E2FA4"/>
    <w:rsid w:val="006F031F"/>
    <w:rsid w:val="0070518D"/>
    <w:rsid w:val="00707625"/>
    <w:rsid w:val="007077A2"/>
    <w:rsid w:val="007109F3"/>
    <w:rsid w:val="007157B4"/>
    <w:rsid w:val="007179B9"/>
    <w:rsid w:val="007469A7"/>
    <w:rsid w:val="0075795E"/>
    <w:rsid w:val="00780B83"/>
    <w:rsid w:val="00794F45"/>
    <w:rsid w:val="007A1676"/>
    <w:rsid w:val="007B05E6"/>
    <w:rsid w:val="007B639B"/>
    <w:rsid w:val="007C2D66"/>
    <w:rsid w:val="007C2E6F"/>
    <w:rsid w:val="007C5AA3"/>
    <w:rsid w:val="007C671A"/>
    <w:rsid w:val="007C7056"/>
    <w:rsid w:val="007D2BEE"/>
    <w:rsid w:val="007F28B8"/>
    <w:rsid w:val="007F4FE9"/>
    <w:rsid w:val="007F59F4"/>
    <w:rsid w:val="0080219E"/>
    <w:rsid w:val="00802553"/>
    <w:rsid w:val="00806756"/>
    <w:rsid w:val="008125BD"/>
    <w:rsid w:val="008202B3"/>
    <w:rsid w:val="00824066"/>
    <w:rsid w:val="008258EE"/>
    <w:rsid w:val="0083288D"/>
    <w:rsid w:val="0084437B"/>
    <w:rsid w:val="00846DCC"/>
    <w:rsid w:val="00862969"/>
    <w:rsid w:val="00893F39"/>
    <w:rsid w:val="00894BD5"/>
    <w:rsid w:val="00896E47"/>
    <w:rsid w:val="008974A3"/>
    <w:rsid w:val="00897C2F"/>
    <w:rsid w:val="008B5BA1"/>
    <w:rsid w:val="008B6C1B"/>
    <w:rsid w:val="008C1E6E"/>
    <w:rsid w:val="008C2E79"/>
    <w:rsid w:val="008D1EA8"/>
    <w:rsid w:val="008F537E"/>
    <w:rsid w:val="008F6A65"/>
    <w:rsid w:val="00904408"/>
    <w:rsid w:val="00904D1B"/>
    <w:rsid w:val="009064AD"/>
    <w:rsid w:val="00912615"/>
    <w:rsid w:val="009144CA"/>
    <w:rsid w:val="00931239"/>
    <w:rsid w:val="009355B0"/>
    <w:rsid w:val="0094062E"/>
    <w:rsid w:val="00972F6B"/>
    <w:rsid w:val="009755C7"/>
    <w:rsid w:val="00977E11"/>
    <w:rsid w:val="00983C72"/>
    <w:rsid w:val="009843CB"/>
    <w:rsid w:val="00986B06"/>
    <w:rsid w:val="00986D31"/>
    <w:rsid w:val="0099586E"/>
    <w:rsid w:val="009A1BCD"/>
    <w:rsid w:val="009A2DC1"/>
    <w:rsid w:val="009A697B"/>
    <w:rsid w:val="009B33A9"/>
    <w:rsid w:val="009C1E03"/>
    <w:rsid w:val="009C3F40"/>
    <w:rsid w:val="009D3008"/>
    <w:rsid w:val="009D45A6"/>
    <w:rsid w:val="009E2118"/>
    <w:rsid w:val="009E56B3"/>
    <w:rsid w:val="009F0CEF"/>
    <w:rsid w:val="009F12AF"/>
    <w:rsid w:val="009F5E32"/>
    <w:rsid w:val="009F6EA4"/>
    <w:rsid w:val="00A00AA1"/>
    <w:rsid w:val="00A01ADB"/>
    <w:rsid w:val="00A121C1"/>
    <w:rsid w:val="00A13E88"/>
    <w:rsid w:val="00A20A2D"/>
    <w:rsid w:val="00A23D44"/>
    <w:rsid w:val="00A3400E"/>
    <w:rsid w:val="00A61872"/>
    <w:rsid w:val="00A6786B"/>
    <w:rsid w:val="00A72F5D"/>
    <w:rsid w:val="00A754D5"/>
    <w:rsid w:val="00A7647A"/>
    <w:rsid w:val="00A8216C"/>
    <w:rsid w:val="00A850A6"/>
    <w:rsid w:val="00A85D31"/>
    <w:rsid w:val="00A86CC3"/>
    <w:rsid w:val="00A92C33"/>
    <w:rsid w:val="00AA7B25"/>
    <w:rsid w:val="00AB5441"/>
    <w:rsid w:val="00AB79DE"/>
    <w:rsid w:val="00AC259C"/>
    <w:rsid w:val="00AC5517"/>
    <w:rsid w:val="00AD4150"/>
    <w:rsid w:val="00AD46EF"/>
    <w:rsid w:val="00AE2F2C"/>
    <w:rsid w:val="00AF0319"/>
    <w:rsid w:val="00AF06FE"/>
    <w:rsid w:val="00AF08C9"/>
    <w:rsid w:val="00AF5629"/>
    <w:rsid w:val="00B111B0"/>
    <w:rsid w:val="00B11B5B"/>
    <w:rsid w:val="00B177C5"/>
    <w:rsid w:val="00B20DB9"/>
    <w:rsid w:val="00B30B97"/>
    <w:rsid w:val="00B30ECB"/>
    <w:rsid w:val="00B3768D"/>
    <w:rsid w:val="00B40A87"/>
    <w:rsid w:val="00B60A98"/>
    <w:rsid w:val="00B778B9"/>
    <w:rsid w:val="00B81146"/>
    <w:rsid w:val="00B91E26"/>
    <w:rsid w:val="00B93D8B"/>
    <w:rsid w:val="00B94C54"/>
    <w:rsid w:val="00B97E34"/>
    <w:rsid w:val="00BA0D43"/>
    <w:rsid w:val="00BB483D"/>
    <w:rsid w:val="00BC0FD5"/>
    <w:rsid w:val="00BC63DB"/>
    <w:rsid w:val="00BD03E0"/>
    <w:rsid w:val="00BD05F8"/>
    <w:rsid w:val="00BE1DE8"/>
    <w:rsid w:val="00BE1E02"/>
    <w:rsid w:val="00BE2457"/>
    <w:rsid w:val="00BE3374"/>
    <w:rsid w:val="00BF2A3D"/>
    <w:rsid w:val="00BF68CD"/>
    <w:rsid w:val="00C02876"/>
    <w:rsid w:val="00C14CC9"/>
    <w:rsid w:val="00C20C12"/>
    <w:rsid w:val="00C219FB"/>
    <w:rsid w:val="00C2377B"/>
    <w:rsid w:val="00C23B78"/>
    <w:rsid w:val="00C56056"/>
    <w:rsid w:val="00C7142E"/>
    <w:rsid w:val="00C927AC"/>
    <w:rsid w:val="00CA6598"/>
    <w:rsid w:val="00CB4838"/>
    <w:rsid w:val="00CE2E93"/>
    <w:rsid w:val="00CF765B"/>
    <w:rsid w:val="00D00E60"/>
    <w:rsid w:val="00D03BB6"/>
    <w:rsid w:val="00D041B8"/>
    <w:rsid w:val="00D0471D"/>
    <w:rsid w:val="00D060DA"/>
    <w:rsid w:val="00D10508"/>
    <w:rsid w:val="00D13938"/>
    <w:rsid w:val="00D13CDF"/>
    <w:rsid w:val="00D153D6"/>
    <w:rsid w:val="00D2303A"/>
    <w:rsid w:val="00D32A7E"/>
    <w:rsid w:val="00D3416B"/>
    <w:rsid w:val="00D36583"/>
    <w:rsid w:val="00D36DC5"/>
    <w:rsid w:val="00D414F9"/>
    <w:rsid w:val="00D429BA"/>
    <w:rsid w:val="00D45389"/>
    <w:rsid w:val="00D64FFD"/>
    <w:rsid w:val="00D66AE4"/>
    <w:rsid w:val="00D73E87"/>
    <w:rsid w:val="00D74995"/>
    <w:rsid w:val="00D84898"/>
    <w:rsid w:val="00D857C4"/>
    <w:rsid w:val="00DA3F5F"/>
    <w:rsid w:val="00DA76BE"/>
    <w:rsid w:val="00DB5CDB"/>
    <w:rsid w:val="00DD5CCF"/>
    <w:rsid w:val="00DE67B7"/>
    <w:rsid w:val="00DE7617"/>
    <w:rsid w:val="00DF6247"/>
    <w:rsid w:val="00E059A7"/>
    <w:rsid w:val="00E07F39"/>
    <w:rsid w:val="00E11DD1"/>
    <w:rsid w:val="00E13D2A"/>
    <w:rsid w:val="00E212F2"/>
    <w:rsid w:val="00E26B92"/>
    <w:rsid w:val="00E27C77"/>
    <w:rsid w:val="00E3716B"/>
    <w:rsid w:val="00E40715"/>
    <w:rsid w:val="00E40BC4"/>
    <w:rsid w:val="00E538E8"/>
    <w:rsid w:val="00E62E6F"/>
    <w:rsid w:val="00E76309"/>
    <w:rsid w:val="00E803B4"/>
    <w:rsid w:val="00E82D4B"/>
    <w:rsid w:val="00E83FF3"/>
    <w:rsid w:val="00E840FC"/>
    <w:rsid w:val="00E87D9E"/>
    <w:rsid w:val="00E9431D"/>
    <w:rsid w:val="00E96F67"/>
    <w:rsid w:val="00E97382"/>
    <w:rsid w:val="00EB2DB9"/>
    <w:rsid w:val="00EC0FFD"/>
    <w:rsid w:val="00ED14BE"/>
    <w:rsid w:val="00ED63B1"/>
    <w:rsid w:val="00ED6B02"/>
    <w:rsid w:val="00EE5EB7"/>
    <w:rsid w:val="00EE76AB"/>
    <w:rsid w:val="00EF3BC6"/>
    <w:rsid w:val="00EF682D"/>
    <w:rsid w:val="00F00470"/>
    <w:rsid w:val="00F14183"/>
    <w:rsid w:val="00F16C44"/>
    <w:rsid w:val="00F255BF"/>
    <w:rsid w:val="00F262FC"/>
    <w:rsid w:val="00F32F35"/>
    <w:rsid w:val="00F42CBC"/>
    <w:rsid w:val="00F4382E"/>
    <w:rsid w:val="00F520E9"/>
    <w:rsid w:val="00F5587A"/>
    <w:rsid w:val="00F6046F"/>
    <w:rsid w:val="00F71648"/>
    <w:rsid w:val="00F7271C"/>
    <w:rsid w:val="00F74DFD"/>
    <w:rsid w:val="00F92E9C"/>
    <w:rsid w:val="00F9651A"/>
    <w:rsid w:val="00FB2B6E"/>
    <w:rsid w:val="00FB3866"/>
    <w:rsid w:val="00FC7270"/>
    <w:rsid w:val="00FD25F0"/>
    <w:rsid w:val="00FD7D18"/>
    <w:rsid w:val="00FE2F67"/>
    <w:rsid w:val="00FF26F6"/>
    <w:rsid w:val="00FF4A03"/>
    <w:rsid w:val="00FF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586D50"/>
  <w15:docId w15:val="{E0120CFA-B131-43A0-9DD5-CC7D39059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2AB6"/>
    <w:rPr>
      <w:rFonts w:ascii="Times New Roman" w:eastAsia="Times New Roman" w:hAnsi="Times New Roman" w:cs="Times New Roman"/>
      <w:sz w:val="28"/>
      <w:lang w:val="ru-RU"/>
    </w:rPr>
  </w:style>
  <w:style w:type="paragraph" w:styleId="10">
    <w:name w:val="heading 1"/>
    <w:basedOn w:val="a"/>
    <w:next w:val="a"/>
    <w:link w:val="11"/>
    <w:uiPriority w:val="9"/>
    <w:qFormat/>
    <w:rsid w:val="00D857C4"/>
    <w:pPr>
      <w:keepNext/>
      <w:keepLines/>
      <w:spacing w:before="240"/>
      <w:outlineLvl w:val="0"/>
    </w:pPr>
    <w:rPr>
      <w:rFonts w:eastAsiaTheme="majorEastAsia" w:cstheme="majorBidi"/>
      <w:b/>
      <w:sz w:val="3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0DB0"/>
    <w:pPr>
      <w:keepNext/>
      <w:keepLines/>
      <w:spacing w:before="4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40DB0"/>
    <w:pPr>
      <w:keepNext/>
      <w:keepLines/>
      <w:spacing w:before="4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D2B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Cs w:val="28"/>
    </w:rPr>
  </w:style>
  <w:style w:type="paragraph" w:styleId="a4">
    <w:name w:val="Title"/>
    <w:basedOn w:val="a"/>
    <w:link w:val="a5"/>
    <w:uiPriority w:val="10"/>
    <w:qFormat/>
    <w:pPr>
      <w:spacing w:before="1"/>
      <w:ind w:left="300" w:right="7"/>
    </w:pPr>
    <w:rPr>
      <w:b/>
      <w:bCs/>
      <w:sz w:val="34"/>
      <w:szCs w:val="34"/>
    </w:rPr>
  </w:style>
  <w:style w:type="paragraph" w:styleId="a6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11">
    <w:name w:val="Заголовок 1 Знак"/>
    <w:basedOn w:val="a0"/>
    <w:link w:val="10"/>
    <w:uiPriority w:val="9"/>
    <w:rsid w:val="00D857C4"/>
    <w:rPr>
      <w:rFonts w:ascii="Times New Roman" w:eastAsiaTheme="majorEastAsia" w:hAnsi="Times New Roman" w:cstheme="majorBidi"/>
      <w:b/>
      <w:sz w:val="34"/>
      <w:szCs w:val="32"/>
      <w:lang w:val="ru-RU"/>
    </w:rPr>
  </w:style>
  <w:style w:type="paragraph" w:styleId="a7">
    <w:name w:val="TOC Heading"/>
    <w:basedOn w:val="10"/>
    <w:next w:val="a"/>
    <w:uiPriority w:val="39"/>
    <w:unhideWhenUsed/>
    <w:qFormat/>
    <w:rsid w:val="00257CAF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40DB0"/>
    <w:rPr>
      <w:rFonts w:ascii="Times New Roman" w:eastAsiaTheme="majorEastAsia" w:hAnsi="Times New Roman" w:cstheme="majorBidi"/>
      <w:b/>
      <w:sz w:val="32"/>
      <w:szCs w:val="26"/>
      <w:lang w:val="ru-RU"/>
    </w:rPr>
  </w:style>
  <w:style w:type="paragraph" w:styleId="12">
    <w:name w:val="toc 1"/>
    <w:basedOn w:val="a"/>
    <w:next w:val="a"/>
    <w:autoRedefine/>
    <w:uiPriority w:val="39"/>
    <w:unhideWhenUsed/>
    <w:rsid w:val="003B0B93"/>
    <w:pPr>
      <w:tabs>
        <w:tab w:val="right" w:leader="dot" w:pos="9065"/>
      </w:tabs>
      <w:spacing w:before="120" w:line="360" w:lineRule="auto"/>
    </w:pPr>
    <w:rPr>
      <w:b/>
      <w:bCs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13CDF"/>
    <w:pPr>
      <w:tabs>
        <w:tab w:val="left" w:pos="567"/>
        <w:tab w:val="left" w:pos="1400"/>
        <w:tab w:val="right" w:leader="dot" w:pos="9065"/>
      </w:tabs>
      <w:spacing w:before="120" w:line="360" w:lineRule="auto"/>
      <w:ind w:firstLine="567"/>
    </w:pPr>
    <w:rPr>
      <w:rFonts w:asciiTheme="minorHAnsi" w:hAnsiTheme="minorHAnsi" w:cstheme="minorHAnsi"/>
      <w:b/>
      <w:bCs/>
      <w:sz w:val="22"/>
    </w:rPr>
  </w:style>
  <w:style w:type="character" w:styleId="a8">
    <w:name w:val="Hyperlink"/>
    <w:basedOn w:val="a0"/>
    <w:uiPriority w:val="99"/>
    <w:unhideWhenUsed/>
    <w:rsid w:val="00257CAF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8F6A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9D3008"/>
    <w:pPr>
      <w:spacing w:after="200"/>
    </w:pPr>
    <w:rPr>
      <w:iCs/>
      <w:szCs w:val="18"/>
    </w:rPr>
  </w:style>
  <w:style w:type="character" w:customStyle="1" w:styleId="a5">
    <w:name w:val="Заголовок Знак"/>
    <w:basedOn w:val="a0"/>
    <w:link w:val="a4"/>
    <w:uiPriority w:val="10"/>
    <w:rsid w:val="00A61872"/>
    <w:rPr>
      <w:rFonts w:ascii="Times New Roman" w:eastAsia="Times New Roman" w:hAnsi="Times New Roman" w:cs="Times New Roman"/>
      <w:b/>
      <w:bCs/>
      <w:sz w:val="34"/>
      <w:szCs w:val="34"/>
      <w:lang w:val="ru-RU"/>
    </w:rPr>
  </w:style>
  <w:style w:type="paragraph" w:styleId="ab">
    <w:name w:val="header"/>
    <w:basedOn w:val="a"/>
    <w:link w:val="ac"/>
    <w:uiPriority w:val="99"/>
    <w:unhideWhenUsed/>
    <w:rsid w:val="008974A3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8974A3"/>
    <w:rPr>
      <w:rFonts w:ascii="Times New Roman" w:eastAsia="Times New Roman" w:hAnsi="Times New Roman" w:cs="Times New Roman"/>
      <w:sz w:val="28"/>
      <w:lang w:val="ru-RU"/>
    </w:rPr>
  </w:style>
  <w:style w:type="paragraph" w:styleId="ad">
    <w:name w:val="footer"/>
    <w:basedOn w:val="a"/>
    <w:link w:val="ae"/>
    <w:uiPriority w:val="99"/>
    <w:unhideWhenUsed/>
    <w:rsid w:val="008974A3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8974A3"/>
    <w:rPr>
      <w:rFonts w:ascii="Times New Roman" w:eastAsia="Times New Roman" w:hAnsi="Times New Roman" w:cs="Times New Roman"/>
      <w:sz w:val="28"/>
      <w:lang w:val="ru-RU"/>
    </w:rPr>
  </w:style>
  <w:style w:type="character" w:styleId="af">
    <w:name w:val="Placeholder Text"/>
    <w:basedOn w:val="a0"/>
    <w:uiPriority w:val="99"/>
    <w:semiHidden/>
    <w:rsid w:val="00972F6B"/>
    <w:rPr>
      <w:color w:val="808080"/>
    </w:rPr>
  </w:style>
  <w:style w:type="paragraph" w:styleId="af0">
    <w:name w:val="Normal (Web)"/>
    <w:basedOn w:val="a"/>
    <w:uiPriority w:val="99"/>
    <w:unhideWhenUsed/>
    <w:rsid w:val="0066000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af1">
    <w:name w:val="Unresolved Mention"/>
    <w:basedOn w:val="a0"/>
    <w:uiPriority w:val="99"/>
    <w:semiHidden/>
    <w:unhideWhenUsed/>
    <w:rsid w:val="0006044B"/>
    <w:rPr>
      <w:color w:val="605E5C"/>
      <w:shd w:val="clear" w:color="auto" w:fill="E1DFDD"/>
    </w:rPr>
  </w:style>
  <w:style w:type="paragraph" w:styleId="af2">
    <w:name w:val="footnote text"/>
    <w:basedOn w:val="a"/>
    <w:link w:val="af3"/>
    <w:uiPriority w:val="99"/>
    <w:semiHidden/>
    <w:unhideWhenUsed/>
    <w:rsid w:val="007C7056"/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7C7056"/>
    <w:rPr>
      <w:rFonts w:ascii="Times New Roman" w:eastAsia="Times New Roman" w:hAnsi="Times New Roman" w:cs="Times New Roman"/>
      <w:sz w:val="20"/>
      <w:szCs w:val="20"/>
      <w:lang w:val="ru-RU"/>
    </w:rPr>
  </w:style>
  <w:style w:type="character" w:styleId="af4">
    <w:name w:val="footnote reference"/>
    <w:basedOn w:val="a0"/>
    <w:uiPriority w:val="99"/>
    <w:semiHidden/>
    <w:unhideWhenUsed/>
    <w:rsid w:val="007C7056"/>
    <w:rPr>
      <w:vertAlign w:val="superscript"/>
    </w:rPr>
  </w:style>
  <w:style w:type="character" w:styleId="af5">
    <w:name w:val="FollowedHyperlink"/>
    <w:basedOn w:val="a0"/>
    <w:uiPriority w:val="99"/>
    <w:semiHidden/>
    <w:unhideWhenUsed/>
    <w:rsid w:val="007C7056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442DC1"/>
    <w:pPr>
      <w:ind w:left="560"/>
    </w:pPr>
    <w:rPr>
      <w:rFonts w:asciiTheme="minorHAnsi" w:hAnsiTheme="minorHAnsi" w:cstheme="minorHAnsi"/>
      <w:sz w:val="20"/>
      <w:szCs w:val="20"/>
    </w:rPr>
  </w:style>
  <w:style w:type="character" w:styleId="af6">
    <w:name w:val="page number"/>
    <w:basedOn w:val="a0"/>
    <w:uiPriority w:val="99"/>
    <w:semiHidden/>
    <w:unhideWhenUsed/>
    <w:rsid w:val="0083288D"/>
  </w:style>
  <w:style w:type="character" w:customStyle="1" w:styleId="30">
    <w:name w:val="Заголовок 3 Знак"/>
    <w:basedOn w:val="a0"/>
    <w:link w:val="3"/>
    <w:uiPriority w:val="9"/>
    <w:rsid w:val="00140DB0"/>
    <w:rPr>
      <w:rFonts w:ascii="Times New Roman" w:eastAsiaTheme="majorEastAsia" w:hAnsi="Times New Roman" w:cstheme="majorBidi"/>
      <w:sz w:val="28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rsid w:val="007D2BEE"/>
    <w:rPr>
      <w:rFonts w:asciiTheme="majorHAnsi" w:eastAsiaTheme="majorEastAsia" w:hAnsiTheme="majorHAnsi" w:cstheme="majorBidi"/>
      <w:i/>
      <w:iCs/>
      <w:color w:val="365F91" w:themeColor="accent1" w:themeShade="BF"/>
      <w:sz w:val="28"/>
      <w:lang w:val="ru-RU"/>
    </w:rPr>
  </w:style>
  <w:style w:type="paragraph" w:styleId="41">
    <w:name w:val="toc 4"/>
    <w:basedOn w:val="a"/>
    <w:next w:val="a"/>
    <w:autoRedefine/>
    <w:uiPriority w:val="39"/>
    <w:unhideWhenUsed/>
    <w:rsid w:val="007D2BEE"/>
    <w:pPr>
      <w:ind w:left="84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D2BEE"/>
    <w:pPr>
      <w:ind w:left="11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D2BEE"/>
    <w:pPr>
      <w:ind w:left="14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D2BEE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D2BEE"/>
    <w:pPr>
      <w:ind w:left="196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D2BEE"/>
    <w:pPr>
      <w:ind w:left="2240"/>
    </w:pPr>
    <w:rPr>
      <w:rFonts w:asciiTheme="minorHAnsi" w:hAnsiTheme="minorHAnsi" w:cstheme="minorHAnsi"/>
      <w:sz w:val="20"/>
      <w:szCs w:val="20"/>
    </w:rPr>
  </w:style>
  <w:style w:type="numbering" w:customStyle="1" w:styleId="1">
    <w:name w:val="Текущий список1"/>
    <w:uiPriority w:val="99"/>
    <w:rsid w:val="000C1695"/>
    <w:pPr>
      <w:numPr>
        <w:numId w:val="1"/>
      </w:numPr>
    </w:pPr>
  </w:style>
  <w:style w:type="paragraph" w:styleId="af7">
    <w:name w:val="Bibliography"/>
    <w:basedOn w:val="a"/>
    <w:next w:val="a"/>
    <w:uiPriority w:val="37"/>
    <w:unhideWhenUsed/>
    <w:rsid w:val="009144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56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93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4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2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8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902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2717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1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73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1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45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42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07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71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54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98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4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459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52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976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18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86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01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047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05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77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22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13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89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76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62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812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3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2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91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9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500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7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84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5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29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34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38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36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9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43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3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5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9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23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59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8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95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35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88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0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0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14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87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6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83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79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3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80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87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636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0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30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73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4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1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82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84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43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7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3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1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3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0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6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6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8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4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06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06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2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7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9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5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10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67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9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7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9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40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46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41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Ric</b:Tag>
    <b:SourceType>ElectronicSource</b:SourceType>
    <b:Guid>{9487B235-1EB1-4662-97ED-E665B9A04688}</b:Guid>
    <b:Title>Angular displacement measurement apparatus</b:Title>
    <b:Author>
      <b:Author>
        <b:NameList>
          <b:Person>
            <b:Last>Hanson</b:Last>
            <b:First>Richard</b:First>
            <b:Middle>Arthur</b:Middle>
          </b:Person>
        </b:NameList>
      </b:Author>
    </b:Author>
    <b:DayAccessed>12</b:DayAccessed>
    <b:URL>https://patents.google.com/ patent/US3966327</b:URL>
    <b:YearAccessed>2023</b:YearAccessed>
    <b:MonthAccessed>Ноябрь</b:MonthAccessed>
    <b:RefOrder>1</b:RefOrder>
  </b:Source>
  <b:Source>
    <b:Tag>Анд23</b:Tag>
    <b:SourceType>ElectronicSource</b:SourceType>
    <b:Guid>{612977D3-DA7D-4C74-BDD7-9F5B910C31EF}</b:Guid>
    <b:Title>Описание патента на изобретение: Способ измерения малых линейных и угловых перемещений</b:Title>
    <b:Author>
      <b:Author>
        <b:NameList>
          <b:Person>
            <b:Last>Андреева Елена Викторовна</b:Last>
            <b:First>Смирнов</b:First>
            <b:Middle>Владимир Васильевич</b:Middle>
          </b:Person>
        </b:NameList>
      </b:Author>
    </b:Author>
    <b:YearAccessed>2023</b:YearAccessed>
    <b:MonthAccessed>Ноябрь</b:MonthAccessed>
    <b:DayAccessed>11</b:DayAccessed>
    <b:URL>https://patenton.ru/patent/SU1635010A1</b:URL>
    <b:RefOrder>2</b:RefOrder>
  </b:Source>
  <b:Source>
    <b:Tag>Авд23</b:Tag>
    <b:SourceType>ElectronicSource</b:SourceType>
    <b:Guid>{8E0EC015-8889-43A0-AC58-321EBD5EE210}</b:Guid>
    <b:Title>Описание патента на изобретение: Устройство для измерения малых угловых перемещений</b:Title>
    <b:Author>
      <b:Author>
        <b:NameList>
          <b:Person>
            <b:Last>Авдуевский Владимир Феодосиевич</b:Last>
            <b:First>Башарин</b:First>
            <b:Middle>Сергей Артемьевич, Бычков Юрий Александрович</b:Middle>
          </b:Person>
        </b:NameList>
      </b:Author>
    </b:Author>
    <b:YearAccessed>2023</b:YearAccessed>
    <b:MonthAccessed>Ноябрь</b:MonthAccessed>
    <b:DayAccessed>11</b:DayAccessed>
    <b:URL>https://patenton.ru/patent/SU947638A1</b:URL>
    <b:RefOrder>3</b:RefOrder>
  </b:Source>
  <b:Source>
    <b:Tag>Sco23</b:Tag>
    <b:SourceType>ElectronicSource</b:SourceType>
    <b:Guid>{C7670290-50E6-4486-8E29-47D642839C72}</b:Guid>
    <b:Title>Laser goniometer for measuring the angle of a surface</b:Title>
    <b:Author>
      <b:Author>
        <b:NameList>
          <b:Person>
            <b:Last>Scott Dixon</b:Last>
            <b:First>Kim</b:First>
            <b:Middle>Burcham</b:Middle>
          </b:Person>
        </b:NameList>
      </b:Author>
    </b:Author>
    <b:YearAccessed>2023</b:YearAccessed>
    <b:MonthAccessed>Ноябрь</b:MonthAccessed>
    <b:DayAccessed>11</b:DayAccessed>
    <b:URL>https://patents.google.com/patent/US20060137201A1/en?q=(goniometer)&amp;q=(G01B11%2f26)&amp;oq=goniometer+G01B11%2f26</b:URL>
    <b:RefOrder>4</b:RefOrder>
  </b:Source>
  <b:Source>
    <b:Tag>Gon23</b:Tag>
    <b:SourceType>ElectronicSource</b:SourceType>
    <b:Guid>{6EC7CB3F-46B0-4167-B32A-C42CBFD45928}</b:Guid>
    <b:Title>Goniometer for optical prisms</b:Title>
    <b:YearAccessed>2023</b:YearAccessed>
    <b:MonthAccessed>Ноябрь</b:MonthAccessed>
    <b:DayAccessed>11</b:DayAccessed>
    <b:URL>https://patents.google.com/patent/DE202013003898U1/en?q=(goniometer)&amp;q=(G01B11%2f26)&amp;oq=goniometer+G01B11%2f26</b:URL>
    <b:Author>
      <b:Author>
        <b:Corporate>Möller-Wedel Optical GmbH</b:Corporate>
      </b:Author>
    </b:Author>
    <b:RefOrder>5</b:RefOrder>
  </b:Source>
  <b:Source>
    <b:Tag>Мик</b:Tag>
    <b:SourceType>InternetSite</b:SourceType>
    <b:Guid>{55362BC5-3EF6-4743-8DBC-2B7BFD229950}</b:Guid>
    <b:Title>Микроконтроллеры</b:Title>
    <b:InternetSiteTitle>Правильное подключение микроконтроллера</b:InternetSiteTitle>
    <b:URL>https://radio-magic.ru/microcontrollers/400-podklyuchenie-mikrokontrollera</b:URL>
    <b:RefOrder>6</b:RefOrder>
  </b:Source>
</b:Sources>
</file>

<file path=customXml/itemProps1.xml><?xml version="1.0" encoding="utf-8"?>
<ds:datastoreItem xmlns:ds="http://schemas.openxmlformats.org/officeDocument/2006/customXml" ds:itemID="{ABA7E4B7-0A2D-4161-9116-68436CD0B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2096</TotalTime>
  <Pages>1</Pages>
  <Words>4517</Words>
  <Characters>25749</Characters>
  <Application>Microsoft Office Word</Application>
  <DocSecurity>0</DocSecurity>
  <Lines>214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OTS</dc:creator>
  <cp:lastModifiedBy>Татьяна Осинина</cp:lastModifiedBy>
  <cp:revision>68</cp:revision>
  <cp:lastPrinted>2024-01-11T18:22:00Z</cp:lastPrinted>
  <dcterms:created xsi:type="dcterms:W3CDTF">2023-11-11T12:18:00Z</dcterms:created>
  <dcterms:modified xsi:type="dcterms:W3CDTF">2024-01-11T18:25:00Z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2021-12-17T00:00:00Z</vt:filetime>
  </property>
</Properties>
</file>